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C2" w:rsidRDefault="00B020C2" w:rsidP="00B020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AA739D" w:rsidRPr="00AA739D" w:rsidTr="002E1EA4">
        <w:tc>
          <w:tcPr>
            <w:tcW w:w="9180" w:type="dxa"/>
          </w:tcPr>
          <w:p w:rsidR="00AA739D" w:rsidRPr="00AA739D" w:rsidRDefault="00AA739D" w:rsidP="00AA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39D" w:rsidRPr="00AA739D" w:rsidRDefault="00AA739D" w:rsidP="00AA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AA739D" w:rsidRPr="00AA739D" w:rsidRDefault="00AA739D" w:rsidP="00AA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A739D" w:rsidRPr="00AA739D" w:rsidRDefault="00AA739D" w:rsidP="00AA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A739D" w:rsidRPr="00AA739D" w:rsidRDefault="00AA739D" w:rsidP="00AA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A739D" w:rsidRPr="00AA739D" w:rsidRDefault="00AA739D" w:rsidP="00AA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A739D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4C43D088" wp14:editId="60A3D44F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-923925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739D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</w:rPr>
              <w:t>АДМИНИСТРАЦИЯ</w:t>
            </w:r>
          </w:p>
          <w:p w:rsidR="00AA739D" w:rsidRPr="00AA739D" w:rsidRDefault="00AA739D" w:rsidP="00AA739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A739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МУНИЦИПАЛЬНОГО РАЙОНА </w:t>
            </w:r>
          </w:p>
          <w:p w:rsidR="00AA739D" w:rsidRPr="00AA739D" w:rsidRDefault="00AA739D" w:rsidP="00AA739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A739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ПЕСТРАВСКИЙ</w:t>
            </w:r>
          </w:p>
          <w:p w:rsidR="00AA739D" w:rsidRPr="00AA739D" w:rsidRDefault="00AA739D" w:rsidP="00AA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A739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САМАРСКОЙ ОБЛАСТИ</w:t>
            </w:r>
          </w:p>
          <w:p w:rsidR="00AA739D" w:rsidRPr="00AA739D" w:rsidRDefault="00AA739D" w:rsidP="00AA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A739D" w:rsidRPr="00AA739D" w:rsidRDefault="00AA739D" w:rsidP="00AA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A739D">
              <w:rPr>
                <w:rFonts w:ascii="Times New Roman" w:eastAsia="Times New Roman" w:hAnsi="Times New Roman" w:cs="Times New Roman"/>
                <w:sz w:val="32"/>
                <w:szCs w:val="32"/>
              </w:rPr>
              <w:t>ПОСТАНОВЛЕНИЕ</w:t>
            </w:r>
          </w:p>
          <w:p w:rsidR="00AA739D" w:rsidRPr="00AA739D" w:rsidRDefault="00AA739D" w:rsidP="00AA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39D" w:rsidRPr="00AA739D" w:rsidRDefault="00AA739D" w:rsidP="00AA73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39D">
              <w:rPr>
                <w:rFonts w:ascii="Times New Roman" w:eastAsia="Times New Roman" w:hAnsi="Times New Roman" w:cs="Times New Roman"/>
                <w:sz w:val="24"/>
                <w:szCs w:val="24"/>
              </w:rPr>
              <w:t>от____________________№_____</w:t>
            </w:r>
          </w:p>
          <w:p w:rsidR="00AA739D" w:rsidRPr="00AA739D" w:rsidRDefault="00AA739D" w:rsidP="00AA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39D" w:rsidRPr="00AA739D" w:rsidRDefault="00AA739D" w:rsidP="00AA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739D" w:rsidRPr="00AA739D" w:rsidRDefault="00AA739D" w:rsidP="00AA73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739D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AA739D" w:rsidRPr="00AA739D" w:rsidRDefault="00AA739D" w:rsidP="00AA73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739D">
        <w:rPr>
          <w:rFonts w:ascii="Times New Roman" w:eastAsia="Times New Roman" w:hAnsi="Times New Roman" w:cs="Times New Roman"/>
          <w:sz w:val="28"/>
          <w:szCs w:val="28"/>
        </w:rPr>
        <w:t>"Развитие физической культуры и спорта в муниципальном районе Пестравский на 2019-202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A739D">
        <w:rPr>
          <w:rFonts w:ascii="Times New Roman" w:eastAsia="Times New Roman" w:hAnsi="Times New Roman" w:cs="Times New Roman"/>
          <w:sz w:val="28"/>
          <w:szCs w:val="28"/>
        </w:rPr>
        <w:t xml:space="preserve"> годы"</w:t>
      </w:r>
    </w:p>
    <w:p w:rsidR="00AA739D" w:rsidRPr="00AA739D" w:rsidRDefault="00AA739D" w:rsidP="00AA739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A739D" w:rsidRPr="00AA739D" w:rsidRDefault="00AA739D" w:rsidP="00AA73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739D">
        <w:rPr>
          <w:rFonts w:ascii="Times New Roman" w:eastAsia="Times New Roman" w:hAnsi="Times New Roman" w:cs="Times New Roman"/>
          <w:sz w:val="28"/>
          <w:szCs w:val="28"/>
        </w:rPr>
        <w:t>В  целях  развития и пропаганды физической культуры и спорта в  муниципальном  районе Пестравский Самарской области,     в соответствии с Федеральным законом от 06.10.2003 №131-ФЗ "Об общих принципах организации местного самоуправления в Российской Федерации", Указом Президента РФ от 07.05.2018 года № 204 «О национальных  целях и стратегических задачах развитиях РФ на период до 2024 года»,  руководствуясь   статьями 41, 43 Устава муниципального района Пестравский:</w:t>
      </w:r>
      <w:proofErr w:type="gramEnd"/>
    </w:p>
    <w:p w:rsidR="00AA739D" w:rsidRPr="00AA739D" w:rsidRDefault="00AA739D" w:rsidP="00AA73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39D" w:rsidRPr="00AA739D" w:rsidRDefault="00AA739D" w:rsidP="00AA739D">
      <w:pPr>
        <w:numPr>
          <w:ilvl w:val="0"/>
          <w:numId w:val="1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39D">
        <w:rPr>
          <w:rFonts w:ascii="Times New Roman" w:eastAsia="Times New Roman" w:hAnsi="Times New Roman" w:cs="Times New Roman"/>
          <w:sz w:val="28"/>
          <w:szCs w:val="28"/>
        </w:rPr>
        <w:t>Утвердить прилагаемую муниципальную программу "Развитие физической культуры и спорта в муниципальном районе Пестравский на 2019-202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A739D">
        <w:rPr>
          <w:rFonts w:ascii="Times New Roman" w:eastAsia="Times New Roman" w:hAnsi="Times New Roman" w:cs="Times New Roman"/>
          <w:sz w:val="28"/>
          <w:szCs w:val="28"/>
        </w:rPr>
        <w:t xml:space="preserve"> годы".</w:t>
      </w:r>
    </w:p>
    <w:p w:rsidR="00AA739D" w:rsidRPr="00AA739D" w:rsidRDefault="00AA739D" w:rsidP="00AA739D">
      <w:pPr>
        <w:numPr>
          <w:ilvl w:val="0"/>
          <w:numId w:val="1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39D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 настоящее постановление в районной газете  «Степь» и разместить на официальном Интернет-сайте муниципального района Пестравский. </w:t>
      </w:r>
    </w:p>
    <w:p w:rsidR="00AA739D" w:rsidRPr="00AA739D" w:rsidRDefault="00AA739D" w:rsidP="00AA739D">
      <w:pPr>
        <w:numPr>
          <w:ilvl w:val="0"/>
          <w:numId w:val="1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739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A739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Пестравский по социальным вопросам Прокудину О.Н.</w:t>
      </w:r>
    </w:p>
    <w:p w:rsidR="00AA739D" w:rsidRPr="00AA739D" w:rsidRDefault="00AA739D" w:rsidP="00AA73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739D" w:rsidRPr="00AA739D" w:rsidRDefault="00AA739D" w:rsidP="00AA73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39D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AA739D" w:rsidRPr="00AA739D" w:rsidRDefault="00AA739D" w:rsidP="00AA73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39D">
        <w:rPr>
          <w:rFonts w:ascii="Times New Roman" w:eastAsia="Times New Roman" w:hAnsi="Times New Roman" w:cs="Times New Roman"/>
          <w:sz w:val="28"/>
          <w:szCs w:val="28"/>
        </w:rPr>
        <w:t xml:space="preserve">Пестравский                                                                                      </w:t>
      </w:r>
      <w:proofErr w:type="spellStart"/>
      <w:r w:rsidRPr="00AA739D">
        <w:rPr>
          <w:rFonts w:ascii="Times New Roman" w:eastAsia="Times New Roman" w:hAnsi="Times New Roman" w:cs="Times New Roman"/>
          <w:sz w:val="28"/>
          <w:szCs w:val="28"/>
        </w:rPr>
        <w:t>А.П.Любаев</w:t>
      </w:r>
      <w:proofErr w:type="spellEnd"/>
    </w:p>
    <w:p w:rsidR="00AA739D" w:rsidRPr="00AA739D" w:rsidRDefault="00AA739D" w:rsidP="00AA739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A739D">
        <w:rPr>
          <w:rFonts w:ascii="Times New Roman" w:eastAsia="Times New Roman" w:hAnsi="Times New Roman" w:cs="Times New Roman"/>
          <w:sz w:val="18"/>
          <w:szCs w:val="18"/>
        </w:rPr>
        <w:t>Кадацкий</w:t>
      </w:r>
      <w:proofErr w:type="spellEnd"/>
      <w:r w:rsidRPr="00AA739D">
        <w:rPr>
          <w:rFonts w:ascii="Times New Roman" w:eastAsia="Times New Roman" w:hAnsi="Times New Roman" w:cs="Times New Roman"/>
          <w:sz w:val="18"/>
          <w:szCs w:val="18"/>
        </w:rPr>
        <w:t xml:space="preserve"> П.В. 22247</w:t>
      </w:r>
    </w:p>
    <w:p w:rsidR="009C2E4F" w:rsidRPr="009C2E4F" w:rsidRDefault="009C2E4F" w:rsidP="009C2E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39B1" w:rsidRPr="00C739B1" w:rsidRDefault="00C739B1" w:rsidP="00C739B1">
      <w:pPr>
        <w:autoSpaceDE w:val="0"/>
        <w:autoSpaceDN w:val="0"/>
        <w:adjustRightInd w:val="0"/>
        <w:spacing w:after="0"/>
        <w:jc w:val="right"/>
        <w:rPr>
          <w:rFonts w:ascii="Times New Roman" w:eastAsia="Times-Roman" w:hAnsi="Times New Roman" w:cs="Times New Roman"/>
          <w:bCs/>
          <w:sz w:val="28"/>
          <w:szCs w:val="28"/>
        </w:rPr>
      </w:pPr>
      <w:r>
        <w:rPr>
          <w:rFonts w:ascii="Times New Roman" w:eastAsia="Times-Roman" w:hAnsi="Times New Roman" w:cs="Times New Roman"/>
          <w:b/>
          <w:bCs/>
          <w:sz w:val="32"/>
          <w:szCs w:val="32"/>
        </w:rPr>
        <w:t xml:space="preserve">  </w:t>
      </w:r>
      <w:r w:rsidRPr="00C739B1">
        <w:rPr>
          <w:rFonts w:ascii="Times New Roman" w:eastAsia="Times-Roman" w:hAnsi="Times New Roman" w:cs="Times New Roman"/>
          <w:bCs/>
          <w:sz w:val="28"/>
          <w:szCs w:val="28"/>
        </w:rPr>
        <w:t xml:space="preserve">Приложение </w:t>
      </w:r>
    </w:p>
    <w:p w:rsidR="00C739B1" w:rsidRPr="00C739B1" w:rsidRDefault="00C739B1" w:rsidP="00C739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Cs/>
          <w:sz w:val="28"/>
          <w:szCs w:val="28"/>
        </w:rPr>
      </w:pPr>
      <w:r w:rsidRPr="00C739B1">
        <w:rPr>
          <w:rFonts w:ascii="Times New Roman" w:eastAsia="Times-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C739B1" w:rsidRPr="00C739B1" w:rsidRDefault="00C739B1" w:rsidP="00C739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Cs/>
          <w:sz w:val="28"/>
          <w:szCs w:val="28"/>
        </w:rPr>
      </w:pPr>
      <w:r w:rsidRPr="00C739B1">
        <w:rPr>
          <w:rFonts w:ascii="Times New Roman" w:eastAsia="Times-Roman" w:hAnsi="Times New Roman" w:cs="Times New Roman"/>
          <w:bCs/>
          <w:sz w:val="28"/>
          <w:szCs w:val="28"/>
        </w:rPr>
        <w:t>муниципального района Пестравский</w:t>
      </w:r>
    </w:p>
    <w:p w:rsidR="00C739B1" w:rsidRPr="00C739B1" w:rsidRDefault="00C739B1" w:rsidP="00C739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Cs/>
          <w:sz w:val="28"/>
          <w:szCs w:val="28"/>
        </w:rPr>
      </w:pPr>
      <w:r w:rsidRPr="00C739B1">
        <w:rPr>
          <w:rFonts w:ascii="Times New Roman" w:eastAsia="Times-Roman" w:hAnsi="Times New Roman" w:cs="Times New Roman"/>
          <w:bCs/>
          <w:sz w:val="28"/>
          <w:szCs w:val="28"/>
        </w:rPr>
        <w:t xml:space="preserve"> Самарской области </w:t>
      </w:r>
    </w:p>
    <w:p w:rsidR="00C739B1" w:rsidRPr="00C739B1" w:rsidRDefault="00C739B1" w:rsidP="00C739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Cs/>
          <w:sz w:val="28"/>
          <w:szCs w:val="28"/>
        </w:rPr>
      </w:pPr>
      <w:r w:rsidRPr="00C739B1">
        <w:rPr>
          <w:rFonts w:ascii="Times New Roman" w:eastAsia="Times-Roman" w:hAnsi="Times New Roman" w:cs="Times New Roman"/>
          <w:bCs/>
          <w:sz w:val="28"/>
          <w:szCs w:val="28"/>
        </w:rPr>
        <w:t>от_________№____</w:t>
      </w:r>
    </w:p>
    <w:p w:rsidR="00C739B1" w:rsidRDefault="00C739B1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32"/>
          <w:szCs w:val="32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  <w:r>
        <w:rPr>
          <w:rFonts w:ascii="Times New Roman" w:eastAsia="Times-Roman" w:hAnsi="Times New Roman" w:cs="Times New Roman"/>
          <w:b/>
          <w:bCs/>
          <w:sz w:val="28"/>
          <w:szCs w:val="28"/>
        </w:rPr>
        <w:t xml:space="preserve">МУНИЦИПАЛЬНАЯ ПРОГРАММА </w:t>
      </w: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  <w:r>
        <w:rPr>
          <w:rFonts w:ascii="Times New Roman" w:eastAsia="Times-Roman" w:hAnsi="Times New Roman" w:cs="Times New Roman"/>
          <w:b/>
          <w:bCs/>
          <w:sz w:val="28"/>
          <w:szCs w:val="28"/>
        </w:rPr>
        <w:t>«РАЗВИТИЕ ФИЗИЧЕСКОЙ КУЛЬТУРЫ И СПОРТА В МУНИЦИПАЛЬНОМ РАЙОНЕ ПЕСТРАВСКИЙ САМАРСКОЙ ОБЛАСТИ НА 2019-202</w:t>
      </w:r>
      <w:r w:rsidR="00363A56" w:rsidRPr="00363A56">
        <w:rPr>
          <w:rFonts w:ascii="Times New Roman" w:eastAsia="Times-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-Roman" w:hAnsi="Times New Roman" w:cs="Times New Roman"/>
          <w:b/>
          <w:bCs/>
          <w:sz w:val="28"/>
          <w:szCs w:val="28"/>
        </w:rPr>
        <w:t xml:space="preserve"> ГОДЫ»</w:t>
      </w: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20C2" w:rsidRDefault="00B020C2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20C2" w:rsidRDefault="00B020C2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07E20" w:rsidRDefault="00B07E20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AA739D" w:rsidRDefault="00AA739D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739B1" w:rsidRPr="00C739B1" w:rsidRDefault="00C739B1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i/>
          <w:iCs/>
          <w:sz w:val="28"/>
          <w:szCs w:val="28"/>
        </w:rPr>
      </w:pPr>
      <w:r w:rsidRPr="00C739B1">
        <w:rPr>
          <w:rFonts w:ascii="Times New Roman" w:eastAsia="Times-Roman" w:hAnsi="Times New Roman" w:cs="Times New Roman"/>
          <w:b/>
          <w:bCs/>
          <w:sz w:val="28"/>
          <w:szCs w:val="28"/>
        </w:rPr>
        <w:lastRenderedPageBreak/>
        <w:t>Паспорт</w:t>
      </w:r>
    </w:p>
    <w:p w:rsidR="00C739B1" w:rsidRPr="00C739B1" w:rsidRDefault="00C739B1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C739B1">
        <w:rPr>
          <w:rFonts w:ascii="Times New Roman" w:eastAsia="Times-Roman" w:hAnsi="Times New Roman" w:cs="Times New Roman"/>
          <w:b/>
          <w:sz w:val="28"/>
          <w:szCs w:val="28"/>
        </w:rPr>
        <w:t>муниципальной программы «Развитие физической культуры и спорта в муниципальном районе Пестравский Самарской области на 2019-202</w:t>
      </w:r>
      <w:r w:rsidR="00363A56" w:rsidRPr="00363A56">
        <w:rPr>
          <w:rFonts w:ascii="Times New Roman" w:eastAsia="Times-Roman" w:hAnsi="Times New Roman" w:cs="Times New Roman"/>
          <w:b/>
          <w:sz w:val="28"/>
          <w:szCs w:val="28"/>
        </w:rPr>
        <w:t>3</w:t>
      </w:r>
      <w:r w:rsidRPr="00C739B1">
        <w:rPr>
          <w:rFonts w:ascii="Times New Roman" w:eastAsia="Times-Roman" w:hAnsi="Times New Roman" w:cs="Times New Roman"/>
          <w:b/>
          <w:sz w:val="28"/>
          <w:szCs w:val="28"/>
        </w:rPr>
        <w:t xml:space="preserve"> годы» (далее - Программа)</w:t>
      </w:r>
    </w:p>
    <w:p w:rsidR="000C2645" w:rsidRPr="00C739B1" w:rsidRDefault="000C2645" w:rsidP="00C73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810C39" w:rsidRPr="00C739B1" w:rsidTr="000C2645">
        <w:tc>
          <w:tcPr>
            <w:tcW w:w="4077" w:type="dxa"/>
          </w:tcPr>
          <w:p w:rsidR="00810C39" w:rsidRPr="00C739B1" w:rsidRDefault="00810C39" w:rsidP="00810C3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Наименование </w:t>
            </w:r>
            <w:r w:rsidR="002F79FA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муниципальной </w:t>
            </w: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494" w:type="dxa"/>
          </w:tcPr>
          <w:p w:rsidR="00810C39" w:rsidRPr="00C739B1" w:rsidRDefault="00810C39" w:rsidP="00810C3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Муниципальная программа «Развитие</w:t>
            </w:r>
          </w:p>
          <w:p w:rsidR="00810C39" w:rsidRPr="00C739B1" w:rsidRDefault="00DE5927" w:rsidP="00810C3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физической ку</w:t>
            </w:r>
            <w:r w:rsidR="00810C39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льтуры и спорта в</w:t>
            </w:r>
          </w:p>
          <w:p w:rsidR="00810C39" w:rsidRPr="00C739B1" w:rsidRDefault="00810C39" w:rsidP="00810C3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муниципальном районе Пестравский</w:t>
            </w:r>
          </w:p>
          <w:p w:rsidR="00810C39" w:rsidRPr="00C739B1" w:rsidRDefault="00810C39" w:rsidP="00363A56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Самарской области на 201</w:t>
            </w:r>
            <w:r w:rsidR="00EF59EA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9</w:t>
            </w:r>
            <w:r w:rsidR="00DE5927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-202</w:t>
            </w:r>
            <w:r w:rsidR="00363A56" w:rsidRPr="00AA739D">
              <w:rPr>
                <w:rFonts w:ascii="Times New Roman" w:eastAsia="Times-Roman" w:hAnsi="Times New Roman" w:cs="Times New Roman"/>
                <w:sz w:val="28"/>
                <w:szCs w:val="28"/>
              </w:rPr>
              <w:t>3</w:t>
            </w: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годы».</w:t>
            </w:r>
          </w:p>
        </w:tc>
      </w:tr>
      <w:tr w:rsidR="00D74256" w:rsidRPr="00C739B1" w:rsidTr="000C2645">
        <w:tc>
          <w:tcPr>
            <w:tcW w:w="4077" w:type="dxa"/>
          </w:tcPr>
          <w:p w:rsidR="00D74256" w:rsidRPr="00C739B1" w:rsidRDefault="00D74256" w:rsidP="00810C3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Дата принятия решения о разработке муниципальной программы</w:t>
            </w:r>
          </w:p>
        </w:tc>
        <w:tc>
          <w:tcPr>
            <w:tcW w:w="5494" w:type="dxa"/>
          </w:tcPr>
          <w:p w:rsidR="00D74256" w:rsidRDefault="00D74256" w:rsidP="00810C3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  <w:p w:rsidR="00B217A2" w:rsidRPr="00C739B1" w:rsidRDefault="00B217A2" w:rsidP="00810C3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12.02.2019 г.</w:t>
            </w:r>
          </w:p>
        </w:tc>
      </w:tr>
      <w:tr w:rsidR="00810C39" w:rsidRPr="00C739B1" w:rsidTr="000C2645">
        <w:tc>
          <w:tcPr>
            <w:tcW w:w="4077" w:type="dxa"/>
          </w:tcPr>
          <w:p w:rsidR="00810C39" w:rsidRPr="00C739B1" w:rsidRDefault="00D74256" w:rsidP="00D74256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Ответственный и</w:t>
            </w:r>
            <w:r w:rsidR="00810C39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сполнитель</w:t>
            </w: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494" w:type="dxa"/>
          </w:tcPr>
          <w:p w:rsidR="00810C39" w:rsidRPr="00C739B1" w:rsidRDefault="00810C39" w:rsidP="00810C3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Муниципальное </w:t>
            </w:r>
            <w:r w:rsidR="009253B4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бюджетное</w:t>
            </w:r>
            <w:r w:rsidR="000C2645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у</w:t>
            </w: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чреждение «Управление культуры, молодёжн</w:t>
            </w:r>
            <w:r w:rsidR="009253B4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ой политики</w:t>
            </w: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и спорта</w:t>
            </w:r>
            <w:r w:rsidR="000C2645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9253B4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Пестравский</w:t>
            </w:r>
            <w:r w:rsidR="000C2645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»</w:t>
            </w:r>
          </w:p>
          <w:p w:rsidR="00810C39" w:rsidRPr="00C739B1" w:rsidRDefault="00810C39" w:rsidP="00810C3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</w:tr>
      <w:tr w:rsidR="00E43D21" w:rsidRPr="00C739B1" w:rsidTr="000C2645">
        <w:tc>
          <w:tcPr>
            <w:tcW w:w="4077" w:type="dxa"/>
          </w:tcPr>
          <w:p w:rsidR="00E43D21" w:rsidRPr="00C739B1" w:rsidRDefault="00E43D21" w:rsidP="00D74256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E43D21" w:rsidRPr="00C739B1" w:rsidRDefault="00E43D21" w:rsidP="00D74256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322869" w:rsidRDefault="00322869" w:rsidP="00126B07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-Roman" w:hAnsi="Times New Roman" w:cs="Times New Roman"/>
                <w:sz w:val="28"/>
                <w:szCs w:val="28"/>
              </w:rPr>
              <w:t>Муниципальное бюджетное учреждение «Управление культуры, молодёжной политики и спорта муниципального района Пестравский»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МБУ «</w:t>
            </w:r>
            <w:r w:rsidR="008A5FF8">
              <w:rPr>
                <w:rFonts w:ascii="Times New Roman" w:eastAsia="Times-Roman" w:hAnsi="Times New Roman" w:cs="Times New Roman"/>
                <w:sz w:val="28"/>
                <w:szCs w:val="28"/>
              </w:rPr>
              <w:t>УКМПС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»</w:t>
            </w:r>
            <w:r w:rsidR="008A5FF8">
              <w:rPr>
                <w:rFonts w:ascii="Times New Roman" w:eastAsia="Times-Roman" w:hAnsi="Times New Roman" w:cs="Times New Roman"/>
                <w:sz w:val="28"/>
                <w:szCs w:val="28"/>
              </w:rPr>
              <w:t>;</w:t>
            </w:r>
          </w:p>
          <w:p w:rsidR="00E43D21" w:rsidRPr="00C739B1" w:rsidRDefault="00C739B1" w:rsidP="00126B07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МКУ «Отдел капитального строительства и жилищно-коммунального хозяйства» администрации муниципального района Пестравский</w:t>
            </w:r>
            <w:r w:rsidR="000D4CCB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(М</w:t>
            </w:r>
            <w:r w:rsidR="00322869">
              <w:rPr>
                <w:rFonts w:ascii="Times New Roman" w:eastAsia="Times-Roman" w:hAnsi="Times New Roman" w:cs="Times New Roman"/>
                <w:sz w:val="28"/>
                <w:szCs w:val="28"/>
              </w:rPr>
              <w:t>К</w:t>
            </w:r>
            <w:r w:rsidR="000D4CCB">
              <w:rPr>
                <w:rFonts w:ascii="Times New Roman" w:eastAsia="Times-Roman" w:hAnsi="Times New Roman" w:cs="Times New Roman"/>
                <w:sz w:val="28"/>
                <w:szCs w:val="28"/>
              </w:rPr>
              <w:t>У «</w:t>
            </w:r>
            <w:r w:rsidR="00322869">
              <w:rPr>
                <w:rFonts w:ascii="Times New Roman" w:eastAsia="Times-Roman" w:hAnsi="Times New Roman" w:cs="Times New Roman"/>
                <w:sz w:val="28"/>
                <w:szCs w:val="28"/>
                <w:lang w:val="en-US"/>
              </w:rPr>
              <w:t>OKC</w:t>
            </w:r>
            <w:r w:rsidR="000D4CCB">
              <w:rPr>
                <w:rFonts w:ascii="Times New Roman" w:eastAsia="Times-Roman" w:hAnsi="Times New Roman" w:cs="Times New Roman"/>
                <w:sz w:val="28"/>
                <w:szCs w:val="28"/>
              </w:rPr>
              <w:t>»)</w:t>
            </w:r>
            <w:r w:rsidR="008E1841">
              <w:rPr>
                <w:rFonts w:ascii="Times New Roman" w:eastAsia="Times-Roman" w:hAnsi="Times New Roman" w:cs="Times New Roman"/>
                <w:sz w:val="28"/>
                <w:szCs w:val="28"/>
              </w:rPr>
              <w:t>;</w:t>
            </w:r>
          </w:p>
          <w:p w:rsidR="00DE5927" w:rsidRDefault="00C739B1" w:rsidP="00126B07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Пестравский территориальный отдел образования Юго-Западного управления министерства образования и науки Самарской области</w:t>
            </w:r>
            <w:r w:rsidR="008E1841">
              <w:rPr>
                <w:rFonts w:ascii="Times New Roman" w:eastAsia="Times-Roman" w:hAnsi="Times New Roman" w:cs="Times New Roman"/>
                <w:sz w:val="28"/>
                <w:szCs w:val="28"/>
              </w:rPr>
              <w:t>;</w:t>
            </w:r>
          </w:p>
          <w:p w:rsidR="008E1841" w:rsidRDefault="008E1841" w:rsidP="00126B07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Структурное подразделение «Детско-юношеская спортивная школа» ГБОУ СОШ с. Пестравка</w:t>
            </w:r>
            <w:r w:rsidR="000D4CCB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(ДЮСШ)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;</w:t>
            </w:r>
          </w:p>
          <w:p w:rsidR="008E1841" w:rsidRDefault="008E1841" w:rsidP="00126B07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Администрации сельских поселений муниципального района Пестравский</w:t>
            </w:r>
            <w:r w:rsidR="00624044">
              <w:rPr>
                <w:rFonts w:ascii="Times New Roman" w:eastAsia="Times-Roman" w:hAnsi="Times New Roman" w:cs="Times New Roman"/>
                <w:sz w:val="28"/>
                <w:szCs w:val="28"/>
              </w:rPr>
              <w:t>;</w:t>
            </w:r>
          </w:p>
          <w:p w:rsidR="00624044" w:rsidRDefault="001A36A3" w:rsidP="00126B07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Управление по муниципальному району Пестравский государственного казенного учреждения Самарской области «Главное управление социальной защиты населения Юго-Западного округа» (далее – </w:t>
            </w:r>
            <w:r w:rsidR="00126B07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правление ГКУ СО «ГУСЗН юго-западного округа»)</w:t>
            </w:r>
            <w:r w:rsidR="00624044">
              <w:rPr>
                <w:rFonts w:ascii="Times New Roman" w:eastAsia="Times-Roman" w:hAnsi="Times New Roman" w:cs="Times New Roman"/>
                <w:sz w:val="28"/>
                <w:szCs w:val="28"/>
              </w:rPr>
              <w:t>;</w:t>
            </w:r>
          </w:p>
          <w:p w:rsidR="00624044" w:rsidRPr="00C739B1" w:rsidRDefault="001A36A3" w:rsidP="00126B07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1A36A3">
              <w:rPr>
                <w:rFonts w:ascii="Times New Roman" w:eastAsia="Times-Roman" w:hAnsi="Times New Roman" w:cs="Times New Roman"/>
                <w:sz w:val="28"/>
                <w:szCs w:val="28"/>
              </w:rPr>
              <w:t>Пестравская районная общественная организация Самарская общероссийская организация «Всероссийское общество инвалидов»</w:t>
            </w:r>
          </w:p>
        </w:tc>
      </w:tr>
      <w:tr w:rsidR="00810C39" w:rsidRPr="00C739B1" w:rsidTr="000C2645">
        <w:tc>
          <w:tcPr>
            <w:tcW w:w="4077" w:type="dxa"/>
          </w:tcPr>
          <w:p w:rsidR="00810C39" w:rsidRPr="00C739B1" w:rsidRDefault="000C2645" w:rsidP="00D74256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lastRenderedPageBreak/>
              <w:t>Цел</w:t>
            </w:r>
            <w:r w:rsidR="00D74256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и</w:t>
            </w:r>
            <w:r w:rsidR="00E43D21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и задачи</w:t>
            </w:r>
            <w:r w:rsidR="00D74256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муниципальной </w:t>
            </w: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программы:</w:t>
            </w:r>
          </w:p>
        </w:tc>
        <w:tc>
          <w:tcPr>
            <w:tcW w:w="5494" w:type="dxa"/>
          </w:tcPr>
          <w:p w:rsidR="0079662F" w:rsidRDefault="0079662F" w:rsidP="003C0F5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Цели:</w:t>
            </w:r>
          </w:p>
          <w:p w:rsidR="003C0F52" w:rsidRPr="00C739B1" w:rsidRDefault="003C0F52" w:rsidP="003C0F5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- Увеличение общего числа населения муниципального района Пестравский, </w:t>
            </w:r>
          </w:p>
          <w:p w:rsidR="003C0F52" w:rsidRPr="00C739B1" w:rsidRDefault="003C0F52" w:rsidP="003C0F5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систематически занимающегося физической культурой и спортом;</w:t>
            </w:r>
          </w:p>
          <w:p w:rsidR="0079662F" w:rsidRDefault="0079662F" w:rsidP="000C2645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Задачи:</w:t>
            </w:r>
          </w:p>
          <w:p w:rsidR="000C2645" w:rsidRDefault="000C2645" w:rsidP="000C2645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- </w:t>
            </w:r>
            <w:r w:rsidR="0057382E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Создание условий для укрепления здоровья населения района путем</w:t>
            </w:r>
            <w:r w:rsidR="0057382E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совершенствования</w:t>
            </w:r>
            <w:r w:rsidR="0057382E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="0057382E" w:rsidRPr="0057382E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работа с населением, детьми и молодёжью</w:t>
            </w:r>
            <w:r w:rsidR="0057382E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, популяризации и пропаганды массового спорта и приобщения различных слоёв населения к регулярным занятиям</w:t>
            </w:r>
            <w:r w:rsidR="0057382E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физической культурой и спортом;</w:t>
            </w:r>
          </w:p>
          <w:p w:rsidR="0057382E" w:rsidRPr="00C739B1" w:rsidRDefault="0057382E" w:rsidP="000C2645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5738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Развитие спортивной инфраструктуры </w:t>
            </w:r>
            <w:r w:rsidRPr="00FA34E8">
              <w:rPr>
                <w:rFonts w:ascii="Times New Roman" w:hAnsi="Times New Roman" w:cs="Times New Roman"/>
                <w:sz w:val="28"/>
                <w:szCs w:val="28"/>
              </w:rPr>
              <w:t>посредством строительства, реконструкции, благоустройства и ремонта спортивных сооружений на территории Пестравского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0C39" w:rsidRPr="00C739B1" w:rsidRDefault="000C2645" w:rsidP="003C0F52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- </w:t>
            </w:r>
            <w:r w:rsidR="0057382E" w:rsidRPr="00505036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управления, организации и кадрового обеспечения физической культуры и с порта. </w:t>
            </w:r>
            <w:r w:rsidR="0057382E" w:rsidRPr="00505036">
              <w:rPr>
                <w:rFonts w:ascii="Times New Roman" w:eastAsia="Times-Roman" w:hAnsi="Times New Roman" w:cs="Times New Roman"/>
                <w:sz w:val="28"/>
                <w:szCs w:val="28"/>
              </w:rPr>
              <w:t>Разработка и внедрение эффективной системы организации и проведения физкультурно-оздоровительных, спортивных мероприятий и соревнований</w:t>
            </w:r>
            <w:r w:rsidR="003C0F52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.</w:t>
            </w:r>
          </w:p>
        </w:tc>
      </w:tr>
      <w:tr w:rsidR="00810C39" w:rsidRPr="00C739B1" w:rsidTr="000C2645">
        <w:tc>
          <w:tcPr>
            <w:tcW w:w="4077" w:type="dxa"/>
          </w:tcPr>
          <w:p w:rsidR="00810C39" w:rsidRPr="00C739B1" w:rsidRDefault="000C2645" w:rsidP="00E43D2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Показатели (индикаторы)</w:t>
            </w:r>
            <w:r w:rsidR="00E43D21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494" w:type="dxa"/>
          </w:tcPr>
          <w:p w:rsidR="000C2645" w:rsidRPr="00C739B1" w:rsidRDefault="000C2645" w:rsidP="000C2645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-Удельный вес населения муниципального района Пестравский Самарской области</w:t>
            </w:r>
          </w:p>
          <w:p w:rsidR="000C2645" w:rsidRPr="00C739B1" w:rsidRDefault="000C2645" w:rsidP="000C2645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систематически занимающегося</w:t>
            </w:r>
            <w:r w:rsidR="00E22C91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физической</w:t>
            </w:r>
            <w:r w:rsidR="00E22C91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культурой и спортом;</w:t>
            </w:r>
          </w:p>
          <w:p w:rsidR="000C2645" w:rsidRPr="00C739B1" w:rsidRDefault="000C2645" w:rsidP="000C2645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- единовременная пропускная способность</w:t>
            </w:r>
          </w:p>
          <w:p w:rsidR="000C2645" w:rsidRPr="00C739B1" w:rsidRDefault="000C2645" w:rsidP="000C2645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спортивных сооружений</w:t>
            </w:r>
            <w:r w:rsidR="003C7A15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="003C7A15" w:rsidRPr="00C739B1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Пестравский</w:t>
            </w: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;</w:t>
            </w:r>
          </w:p>
          <w:p w:rsidR="00810C39" w:rsidRPr="00C739B1" w:rsidRDefault="000C2645" w:rsidP="0057382E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-</w:t>
            </w:r>
            <w:r w:rsidR="003C7A15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="003C7A15" w:rsidRPr="00C739B1">
              <w:rPr>
                <w:rFonts w:ascii="Times New Roman" w:hAnsi="Times New Roman" w:cs="Times New Roman"/>
                <w:sz w:val="28"/>
                <w:szCs w:val="28"/>
              </w:rPr>
              <w:t xml:space="preserve">общее число </w:t>
            </w:r>
            <w:r w:rsidR="003C0F52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физкультурно-оздоровительных, спортивных мероприятий и соревнований</w:t>
            </w:r>
            <w:r w:rsidR="003C7A15" w:rsidRPr="00C739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C0F52" w:rsidRPr="00C739B1">
              <w:rPr>
                <w:rFonts w:ascii="Times New Roman" w:hAnsi="Times New Roman" w:cs="Times New Roman"/>
                <w:sz w:val="28"/>
                <w:szCs w:val="28"/>
              </w:rPr>
              <w:t>включённых и реализованных</w:t>
            </w:r>
            <w:r w:rsidR="003C7A15" w:rsidRPr="00C739B1">
              <w:rPr>
                <w:rFonts w:ascii="Times New Roman" w:hAnsi="Times New Roman" w:cs="Times New Roman"/>
                <w:sz w:val="28"/>
                <w:szCs w:val="28"/>
              </w:rPr>
              <w:t xml:space="preserve"> в единый календарный план мероприятий муниципального района Пестравский</w:t>
            </w:r>
            <w:r w:rsidR="00E22C91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.</w:t>
            </w:r>
          </w:p>
        </w:tc>
      </w:tr>
      <w:tr w:rsidR="00810C39" w:rsidRPr="00C739B1" w:rsidTr="000C2645">
        <w:tc>
          <w:tcPr>
            <w:tcW w:w="4077" w:type="dxa"/>
          </w:tcPr>
          <w:p w:rsidR="00E22C91" w:rsidRPr="00C739B1" w:rsidRDefault="00E22C91" w:rsidP="00E22C9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Сроки и этапы реализации</w:t>
            </w:r>
            <w:r w:rsidR="00E43D21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муниципальной </w:t>
            </w: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программы</w:t>
            </w:r>
          </w:p>
          <w:p w:rsidR="00810C39" w:rsidRPr="00C739B1" w:rsidRDefault="00810C39" w:rsidP="00810C3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E22C91" w:rsidRPr="00C739B1" w:rsidRDefault="00E22C91" w:rsidP="00E22C9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201</w:t>
            </w:r>
            <w:r w:rsidR="003C7A15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9</w:t>
            </w: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-20</w:t>
            </w:r>
            <w:r w:rsidR="00DE5927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2</w:t>
            </w:r>
            <w:r w:rsidR="00363A56">
              <w:rPr>
                <w:rFonts w:ascii="Times New Roman" w:eastAsia="Times-Roman" w:hAnsi="Times New Roman" w:cs="Times New Roman"/>
                <w:sz w:val="28"/>
                <w:szCs w:val="28"/>
                <w:lang w:val="en-US"/>
              </w:rPr>
              <w:t>3</w:t>
            </w: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годы</w:t>
            </w:r>
          </w:p>
          <w:p w:rsidR="00810C39" w:rsidRPr="00C739B1" w:rsidRDefault="00810C39" w:rsidP="00810C3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</w:tr>
      <w:tr w:rsidR="00E22C91" w:rsidRPr="00C739B1" w:rsidTr="000C2645">
        <w:tc>
          <w:tcPr>
            <w:tcW w:w="4077" w:type="dxa"/>
          </w:tcPr>
          <w:p w:rsidR="00E22C91" w:rsidRPr="00C739B1" w:rsidRDefault="00E22C91" w:rsidP="00E43D2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Объемы </w:t>
            </w:r>
            <w:r w:rsidR="00E43D21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бюджетных ассигнований муниципальной </w:t>
            </w:r>
            <w:r w:rsidR="00E43D21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  <w:p w:rsidR="00E22C91" w:rsidRPr="00C739B1" w:rsidRDefault="00E22C91" w:rsidP="00E22C9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E22C91" w:rsidRPr="00C739B1" w:rsidRDefault="00E22C91" w:rsidP="00E22C9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lastRenderedPageBreak/>
              <w:t>Общий объем финансирования программы:</w:t>
            </w:r>
          </w:p>
          <w:p w:rsidR="00E22C91" w:rsidRPr="00C739B1" w:rsidRDefault="00363A56" w:rsidP="00E22C9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363A56">
              <w:rPr>
                <w:rFonts w:ascii="Times New Roman" w:hAnsi="Times New Roman" w:cs="Times New Roman"/>
                <w:sz w:val="28"/>
                <w:szCs w:val="28"/>
              </w:rPr>
              <w:t>120917,0</w:t>
            </w:r>
            <w:r w:rsidRPr="00363A56">
              <w:rPr>
                <w:b/>
              </w:rPr>
              <w:t xml:space="preserve"> </w:t>
            </w:r>
            <w:r w:rsidR="008E184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C458A8" w:rsidRPr="00C739B1">
              <w:rPr>
                <w:b/>
                <w:sz w:val="28"/>
                <w:szCs w:val="28"/>
              </w:rPr>
              <w:t xml:space="preserve"> </w:t>
            </w:r>
            <w:r w:rsidR="00E22C91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руб., в т. ч. из областного</w:t>
            </w:r>
          </w:p>
          <w:p w:rsidR="00E22C91" w:rsidRPr="00C739B1" w:rsidRDefault="0086506C" w:rsidP="00E22C9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lastRenderedPageBreak/>
              <w:t>бюджета -</w:t>
            </w:r>
            <w:r w:rsidR="00E22C91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="00363A56" w:rsidRPr="00363A56">
              <w:rPr>
                <w:rFonts w:ascii="Times New Roman" w:hAnsi="Times New Roman" w:cs="Times New Roman"/>
                <w:sz w:val="28"/>
                <w:szCs w:val="28"/>
              </w:rPr>
              <w:t>105912,6</w:t>
            </w:r>
            <w:r w:rsidR="00363A56" w:rsidRPr="00AA739D">
              <w:t xml:space="preserve"> </w:t>
            </w:r>
            <w:r w:rsidR="008E184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E22C91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руб., из бюджета</w:t>
            </w:r>
          </w:p>
          <w:p w:rsidR="00E22C91" w:rsidRPr="00C739B1" w:rsidRDefault="00E22C91" w:rsidP="00E22C9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86506C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Пестравский</w:t>
            </w:r>
          </w:p>
          <w:p w:rsidR="00E22C91" w:rsidRDefault="00E22C91" w:rsidP="0075242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Самарской области - </w:t>
            </w:r>
            <w:r w:rsidR="00363A56" w:rsidRPr="00363A56">
              <w:rPr>
                <w:rFonts w:ascii="Times New Roman" w:hAnsi="Times New Roman" w:cs="Times New Roman"/>
                <w:sz w:val="28"/>
                <w:szCs w:val="28"/>
              </w:rPr>
              <w:t>15004,4</w:t>
            </w:r>
            <w:r w:rsidR="00363A56" w:rsidRPr="00363A56">
              <w:t xml:space="preserve"> </w:t>
            </w:r>
            <w:r w:rsidRPr="00322869">
              <w:rPr>
                <w:rFonts w:ascii="Times New Roman" w:eastAsia="Times-Roman" w:hAnsi="Times New Roman" w:cs="Times New Roman"/>
                <w:sz w:val="28"/>
                <w:szCs w:val="28"/>
              </w:rPr>
              <w:t>рублей.</w:t>
            </w:r>
          </w:p>
          <w:p w:rsidR="008E1841" w:rsidRPr="00363A56" w:rsidRDefault="008E1841" w:rsidP="0075242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В 2019 г. – </w:t>
            </w:r>
            <w:r w:rsidR="00363A56" w:rsidRPr="00363A56">
              <w:rPr>
                <w:rFonts w:ascii="Times New Roman" w:hAnsi="Times New Roman" w:cs="Times New Roman"/>
                <w:sz w:val="28"/>
                <w:szCs w:val="28"/>
              </w:rPr>
              <w:t xml:space="preserve">20217,0 </w:t>
            </w:r>
            <w:r w:rsidRPr="00363A56">
              <w:rPr>
                <w:rFonts w:ascii="Times New Roman" w:eastAsia="Times-Roman" w:hAnsi="Times New Roman" w:cs="Times New Roman"/>
                <w:sz w:val="28"/>
                <w:szCs w:val="28"/>
              </w:rPr>
              <w:t>тыс. руб.;</w:t>
            </w:r>
          </w:p>
          <w:p w:rsidR="008E1841" w:rsidRPr="00363A56" w:rsidRDefault="008E1841" w:rsidP="00752429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363A56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В 2020 г. – </w:t>
            </w:r>
            <w:r w:rsidR="00363A56" w:rsidRPr="00363A56">
              <w:rPr>
                <w:rFonts w:ascii="Times New Roman" w:hAnsi="Times New Roman" w:cs="Times New Roman"/>
                <w:sz w:val="28"/>
                <w:szCs w:val="28"/>
              </w:rPr>
              <w:t xml:space="preserve">7790,0 </w:t>
            </w:r>
            <w:r w:rsidRPr="00363A56">
              <w:rPr>
                <w:rFonts w:ascii="Times New Roman" w:eastAsia="Times-Roman" w:hAnsi="Times New Roman" w:cs="Times New Roman"/>
                <w:sz w:val="28"/>
                <w:szCs w:val="28"/>
              </w:rPr>
              <w:t>тыс. руб.;</w:t>
            </w:r>
          </w:p>
          <w:p w:rsidR="00363A56" w:rsidRPr="00363A56" w:rsidRDefault="008E1841" w:rsidP="008E184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363A56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В 2021 г. – </w:t>
            </w:r>
            <w:r w:rsidR="00363A56" w:rsidRPr="00363A56">
              <w:rPr>
                <w:rFonts w:ascii="Times New Roman" w:hAnsi="Times New Roman" w:cs="Times New Roman"/>
                <w:sz w:val="28"/>
                <w:szCs w:val="28"/>
              </w:rPr>
              <w:t xml:space="preserve">7880,0 </w:t>
            </w:r>
            <w:r w:rsidRPr="00363A56">
              <w:rPr>
                <w:rFonts w:ascii="Times New Roman" w:eastAsia="Times-Roman" w:hAnsi="Times New Roman" w:cs="Times New Roman"/>
                <w:sz w:val="28"/>
                <w:szCs w:val="28"/>
              </w:rPr>
              <w:t>тыс. руб.</w:t>
            </w:r>
            <w:r w:rsidR="00363A56" w:rsidRPr="00363A56">
              <w:rPr>
                <w:rFonts w:ascii="Times New Roman" w:eastAsia="Times-Roman" w:hAnsi="Times New Roman" w:cs="Times New Roman"/>
                <w:sz w:val="28"/>
                <w:szCs w:val="28"/>
              </w:rPr>
              <w:t>;</w:t>
            </w:r>
          </w:p>
          <w:p w:rsidR="00363A56" w:rsidRPr="00363A56" w:rsidRDefault="00363A56" w:rsidP="008E184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363A56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В 2022 г. - </w:t>
            </w:r>
            <w:r w:rsidRPr="00363A56">
              <w:rPr>
                <w:rFonts w:ascii="Times New Roman" w:hAnsi="Times New Roman" w:cs="Times New Roman"/>
                <w:sz w:val="28"/>
                <w:szCs w:val="28"/>
              </w:rPr>
              <w:t xml:space="preserve">82970,0 </w:t>
            </w:r>
            <w:r w:rsidRPr="00363A56">
              <w:rPr>
                <w:rFonts w:ascii="Times New Roman" w:eastAsia="Times-Roman" w:hAnsi="Times New Roman" w:cs="Times New Roman"/>
                <w:sz w:val="28"/>
                <w:szCs w:val="28"/>
              </w:rPr>
              <w:t>тыс. руб.;</w:t>
            </w:r>
          </w:p>
          <w:p w:rsidR="00363A56" w:rsidRPr="00363A56" w:rsidRDefault="00363A56" w:rsidP="008E184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363A56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В 2023 г. - </w:t>
            </w:r>
            <w:r w:rsidRPr="00363A56">
              <w:rPr>
                <w:rFonts w:ascii="Times New Roman" w:hAnsi="Times New Roman" w:cs="Times New Roman"/>
                <w:sz w:val="28"/>
                <w:szCs w:val="28"/>
              </w:rPr>
              <w:t>2060,0</w:t>
            </w:r>
            <w:r>
              <w:rPr>
                <w:b/>
              </w:rPr>
              <w:t xml:space="preserve"> </w:t>
            </w: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E22C91" w:rsidRPr="00C739B1" w:rsidTr="000C2645">
        <w:tc>
          <w:tcPr>
            <w:tcW w:w="4077" w:type="dxa"/>
          </w:tcPr>
          <w:p w:rsidR="00E22C91" w:rsidRPr="00C739B1" w:rsidRDefault="00E22C91" w:rsidP="00E22C9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lastRenderedPageBreak/>
              <w:t xml:space="preserve">Ожидаемые результаты </w:t>
            </w:r>
            <w:r w:rsidR="00E43D21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реализации муниципальной </w:t>
            </w: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программы:</w:t>
            </w:r>
          </w:p>
        </w:tc>
        <w:tc>
          <w:tcPr>
            <w:tcW w:w="5494" w:type="dxa"/>
          </w:tcPr>
          <w:p w:rsidR="00E22C91" w:rsidRPr="00C739B1" w:rsidRDefault="00E22C91" w:rsidP="00E22C9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- Увеличение удельного веса населения</w:t>
            </w:r>
          </w:p>
          <w:p w:rsidR="00E22C91" w:rsidRPr="00C739B1" w:rsidRDefault="00E22C91" w:rsidP="00E22C9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района, систематически занимающихся</w:t>
            </w:r>
            <w:r w:rsidR="00AB1197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 </w:t>
            </w: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физической культурой и спортом;</w:t>
            </w:r>
          </w:p>
          <w:p w:rsidR="00E22C91" w:rsidRPr="00C739B1" w:rsidRDefault="00E22C91" w:rsidP="00E22C9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- увелич</w:t>
            </w:r>
            <w:r w:rsidR="003C7A15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ение единовременной пропускной способности спортивных сооружений муниципального района Пестравский;</w:t>
            </w:r>
          </w:p>
          <w:p w:rsidR="00E22C91" w:rsidRPr="00C739B1" w:rsidRDefault="003C7A15" w:rsidP="00E22C9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- </w:t>
            </w:r>
            <w:r w:rsidR="00BD2D9E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увеличение физкультурно-оздоровительных, спортивных мероприятий и соревнований</w:t>
            </w:r>
            <w:r w:rsidR="00BD2D9E" w:rsidRPr="00C739B1">
              <w:rPr>
                <w:rFonts w:ascii="Times New Roman" w:hAnsi="Times New Roman" w:cs="Times New Roman"/>
                <w:sz w:val="28"/>
                <w:szCs w:val="28"/>
              </w:rPr>
              <w:t>, включённых и реализованных в единый календарный план мероприятий муниципального района Пестравский</w:t>
            </w:r>
            <w:r w:rsidR="00BD2D9E" w:rsidRPr="00C739B1">
              <w:rPr>
                <w:rFonts w:ascii="Times New Roman" w:eastAsia="Times-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971D0" w:rsidRPr="000971D0" w:rsidRDefault="000971D0" w:rsidP="0009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971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РАЗДЕЛ 1. Характеристика текущего состояния, основные проблемы развития физической культуры и спорта в муниципальном районе Пестравский Самарской области, показатели и анализ социальных финансово – экономических и прочих рисков реализации муниципальной программы.</w:t>
      </w:r>
    </w:p>
    <w:p w:rsidR="000971D0" w:rsidRPr="000971D0" w:rsidRDefault="000971D0" w:rsidP="0009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80E38" w:rsidRPr="000971D0" w:rsidRDefault="00D80E38" w:rsidP="000971D0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готовности, улучшения здоровья</w:t>
      </w:r>
      <w:r w:rsidR="00AC4CE4" w:rsidRPr="000971D0">
        <w:rPr>
          <w:rFonts w:ascii="Times New Roman" w:hAnsi="Times New Roman" w:cs="Times New Roman"/>
          <w:sz w:val="28"/>
          <w:szCs w:val="28"/>
        </w:rPr>
        <w:t>,</w:t>
      </w:r>
      <w:r w:rsidRPr="000971D0">
        <w:rPr>
          <w:rFonts w:ascii="Times New Roman" w:hAnsi="Times New Roman" w:cs="Times New Roman"/>
          <w:sz w:val="28"/>
          <w:szCs w:val="28"/>
        </w:rPr>
        <w:t xml:space="preserve"> но и поведение человека в быту, в трудовом коллективе в целом, является важнейшим средством развития физических, эстетических и нравственных качеств человеческой личности, воспитания подрастающего поколения. Именно поэтому спорту отведено особое место в муниципальной социальной политике</w:t>
      </w:r>
      <w:r w:rsidR="009F3431" w:rsidRPr="000971D0">
        <w:rPr>
          <w:rFonts w:ascii="Times New Roman" w:hAnsi="Times New Roman" w:cs="Times New Roman"/>
          <w:sz w:val="28"/>
          <w:szCs w:val="28"/>
        </w:rPr>
        <w:t>.</w:t>
      </w:r>
      <w:r w:rsidR="0035433A" w:rsidRPr="000971D0">
        <w:rPr>
          <w:rFonts w:ascii="Times New Roman" w:hAnsi="Times New Roman" w:cs="Times New Roman"/>
          <w:sz w:val="28"/>
          <w:szCs w:val="28"/>
        </w:rPr>
        <w:t xml:space="preserve"> </w:t>
      </w:r>
      <w:r w:rsidRPr="000971D0">
        <w:rPr>
          <w:rFonts w:ascii="Times New Roman" w:hAnsi="Times New Roman" w:cs="Times New Roman"/>
          <w:sz w:val="28"/>
          <w:szCs w:val="28"/>
        </w:rPr>
        <w:t xml:space="preserve"> Развитие спорта с полным основанием можно отнести к вопросам самореализации личности и престижа общества. Именно поэтому требуется переосмысление, оценка существующих условий и возможностей развития физической культуры и спорта в сельской местности. Основными принципами развития физической культуры и спорта в муниципальном районе Пестравский Самарской области (далее - район) в ближайшие годы должны стать:</w:t>
      </w:r>
    </w:p>
    <w:p w:rsidR="00EE6F70" w:rsidRPr="000971D0" w:rsidRDefault="00EE6F70" w:rsidP="000971D0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- активное вовлечение широких масс населения в регулярное занятие физической культурой и спортом;</w:t>
      </w:r>
    </w:p>
    <w:p w:rsidR="00D80E38" w:rsidRPr="000971D0" w:rsidRDefault="00D80E38" w:rsidP="000971D0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- комплексность решения проблем развития спорта;</w:t>
      </w:r>
    </w:p>
    <w:p w:rsidR="00D80E38" w:rsidRPr="000971D0" w:rsidRDefault="00D80E38" w:rsidP="000971D0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lastRenderedPageBreak/>
        <w:t>- концентрация материальных, финансовых, человеческих ресурсов для развития спорта;</w:t>
      </w:r>
    </w:p>
    <w:p w:rsidR="00D80E38" w:rsidRPr="000971D0" w:rsidRDefault="00D80E38" w:rsidP="000971D0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 xml:space="preserve">- развитие системы партнерства в сфере физической культуры и спорта, привлечение средств спонсоров и инвесторов в развитие материальной базы спорта, организацию спортивных зрелищных мероприятий в районе, обеспечение поездок спортивных команд для участия в </w:t>
      </w:r>
      <w:r w:rsidR="00EE6F70" w:rsidRPr="000971D0">
        <w:rPr>
          <w:rFonts w:ascii="Times New Roman" w:hAnsi="Times New Roman" w:cs="Times New Roman"/>
          <w:sz w:val="28"/>
          <w:szCs w:val="28"/>
        </w:rPr>
        <w:t>межрайонных, областных,</w:t>
      </w:r>
      <w:r w:rsidRPr="000971D0">
        <w:rPr>
          <w:rFonts w:ascii="Times New Roman" w:hAnsi="Times New Roman" w:cs="Times New Roman"/>
          <w:sz w:val="28"/>
          <w:szCs w:val="28"/>
        </w:rPr>
        <w:t xml:space="preserve"> и </w:t>
      </w:r>
      <w:r w:rsidR="00EE6F70" w:rsidRPr="000971D0">
        <w:rPr>
          <w:rFonts w:ascii="Times New Roman" w:hAnsi="Times New Roman" w:cs="Times New Roman"/>
          <w:sz w:val="28"/>
          <w:szCs w:val="28"/>
        </w:rPr>
        <w:t>все</w:t>
      </w:r>
      <w:r w:rsidRPr="000971D0">
        <w:rPr>
          <w:rFonts w:ascii="Times New Roman" w:hAnsi="Times New Roman" w:cs="Times New Roman"/>
          <w:sz w:val="28"/>
          <w:szCs w:val="28"/>
        </w:rPr>
        <w:t>российских соревнованиях:</w:t>
      </w:r>
    </w:p>
    <w:p w:rsidR="00D80E38" w:rsidRPr="000971D0" w:rsidRDefault="00D80E38" w:rsidP="000971D0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- преемственность и непрерывность в по</w:t>
      </w:r>
      <w:r w:rsidR="00BD2D9E" w:rsidRPr="000971D0">
        <w:rPr>
          <w:rFonts w:ascii="Times New Roman" w:hAnsi="Times New Roman" w:cs="Times New Roman"/>
          <w:sz w:val="28"/>
          <w:szCs w:val="28"/>
        </w:rPr>
        <w:t>дготовке спортивного резерва.</w:t>
      </w:r>
      <w:r w:rsidRPr="00097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2BA" w:rsidRPr="000971D0" w:rsidRDefault="00D80E38" w:rsidP="000971D0">
      <w:pPr>
        <w:pStyle w:val="a5"/>
        <w:tabs>
          <w:tab w:val="clear" w:pos="-360"/>
        </w:tabs>
        <w:rPr>
          <w:szCs w:val="28"/>
        </w:rPr>
      </w:pPr>
      <w:r w:rsidRPr="000971D0">
        <w:rPr>
          <w:szCs w:val="28"/>
        </w:rPr>
        <w:t xml:space="preserve">В настоящее время на территории района </w:t>
      </w:r>
      <w:r w:rsidR="0024414F" w:rsidRPr="000971D0">
        <w:rPr>
          <w:szCs w:val="28"/>
        </w:rPr>
        <w:t xml:space="preserve">в разной степени </w:t>
      </w:r>
      <w:r w:rsidRPr="000971D0">
        <w:rPr>
          <w:szCs w:val="28"/>
        </w:rPr>
        <w:t>культивируются 1</w:t>
      </w:r>
      <w:r w:rsidR="0035433A" w:rsidRPr="000971D0">
        <w:rPr>
          <w:szCs w:val="28"/>
        </w:rPr>
        <w:t>1</w:t>
      </w:r>
      <w:r w:rsidRPr="000971D0">
        <w:rPr>
          <w:szCs w:val="28"/>
        </w:rPr>
        <w:t xml:space="preserve"> видов спорта,</w:t>
      </w:r>
      <w:r w:rsidR="0024414F" w:rsidRPr="000971D0">
        <w:rPr>
          <w:szCs w:val="28"/>
        </w:rPr>
        <w:t xml:space="preserve"> </w:t>
      </w:r>
      <w:r w:rsidR="00F67F5A" w:rsidRPr="000971D0">
        <w:rPr>
          <w:szCs w:val="28"/>
        </w:rPr>
        <w:t>активно развиваю</w:t>
      </w:r>
      <w:r w:rsidR="0024414F" w:rsidRPr="000971D0">
        <w:rPr>
          <w:szCs w:val="28"/>
        </w:rPr>
        <w:t>тся хоккей</w:t>
      </w:r>
      <w:r w:rsidR="00E60FD3" w:rsidRPr="000971D0">
        <w:rPr>
          <w:szCs w:val="28"/>
        </w:rPr>
        <w:t xml:space="preserve"> с шайбой, </w:t>
      </w:r>
      <w:r w:rsidR="004962AE" w:rsidRPr="000971D0">
        <w:rPr>
          <w:szCs w:val="28"/>
        </w:rPr>
        <w:t>футбол, мини-футбол, волейбол.</w:t>
      </w:r>
      <w:r w:rsidR="00E629DE" w:rsidRPr="000971D0">
        <w:rPr>
          <w:szCs w:val="28"/>
        </w:rPr>
        <w:t xml:space="preserve"> Менее активно развиваются такие виды спорта как настольный теннис, лыжный спорт, стритбол, шашки, шахматы. </w:t>
      </w:r>
      <w:r w:rsidR="004962AE" w:rsidRPr="000971D0">
        <w:rPr>
          <w:szCs w:val="28"/>
        </w:rPr>
        <w:t xml:space="preserve"> В упадке находятся </w:t>
      </w:r>
      <w:r w:rsidR="001E249A" w:rsidRPr="000971D0">
        <w:rPr>
          <w:szCs w:val="28"/>
        </w:rPr>
        <w:t>баскетбол, лёгкая атлетика</w:t>
      </w:r>
      <w:r w:rsidR="00F67F5A" w:rsidRPr="000971D0">
        <w:rPr>
          <w:szCs w:val="28"/>
        </w:rPr>
        <w:t>. Ряд</w:t>
      </w:r>
      <w:r w:rsidR="0053205F" w:rsidRPr="000971D0">
        <w:rPr>
          <w:szCs w:val="28"/>
        </w:rPr>
        <w:t xml:space="preserve"> видов спорта теряют свою актуальность</w:t>
      </w:r>
      <w:r w:rsidR="00D52D24" w:rsidRPr="000971D0">
        <w:rPr>
          <w:szCs w:val="28"/>
        </w:rPr>
        <w:t xml:space="preserve"> у населения</w:t>
      </w:r>
      <w:r w:rsidR="0053205F" w:rsidRPr="000971D0">
        <w:rPr>
          <w:szCs w:val="28"/>
        </w:rPr>
        <w:t xml:space="preserve"> или </w:t>
      </w:r>
      <w:r w:rsidR="00D52D24" w:rsidRPr="000971D0">
        <w:rPr>
          <w:szCs w:val="28"/>
        </w:rPr>
        <w:t>остаются за стенами образовательных учреждений</w:t>
      </w:r>
      <w:r w:rsidR="00E629DE" w:rsidRPr="000971D0">
        <w:rPr>
          <w:szCs w:val="28"/>
        </w:rPr>
        <w:t>.</w:t>
      </w:r>
      <w:r w:rsidR="00D52D24" w:rsidRPr="000971D0">
        <w:rPr>
          <w:szCs w:val="28"/>
        </w:rPr>
        <w:t xml:space="preserve"> Например, стрельба.</w:t>
      </w:r>
      <w:r w:rsidR="00E629DE" w:rsidRPr="000971D0">
        <w:rPr>
          <w:szCs w:val="28"/>
        </w:rPr>
        <w:t xml:space="preserve"> </w:t>
      </w:r>
      <w:r w:rsidR="00D52D24" w:rsidRPr="000971D0">
        <w:rPr>
          <w:szCs w:val="28"/>
        </w:rPr>
        <w:t xml:space="preserve">Не обладают желаемой популярностью гиревой спорт, армрестлинг, бадминтон, городошный спорт, </w:t>
      </w:r>
      <w:proofErr w:type="spellStart"/>
      <w:r w:rsidR="00D52D24" w:rsidRPr="000971D0">
        <w:rPr>
          <w:szCs w:val="28"/>
        </w:rPr>
        <w:t>дартс</w:t>
      </w:r>
      <w:proofErr w:type="spellEnd"/>
      <w:r w:rsidR="00D52D24" w:rsidRPr="000971D0">
        <w:rPr>
          <w:szCs w:val="28"/>
        </w:rPr>
        <w:t xml:space="preserve"> и многие</w:t>
      </w:r>
      <w:r w:rsidR="004962AE" w:rsidRPr="000971D0">
        <w:rPr>
          <w:szCs w:val="28"/>
        </w:rPr>
        <w:t xml:space="preserve"> </w:t>
      </w:r>
      <w:r w:rsidR="00D52D24" w:rsidRPr="000971D0">
        <w:rPr>
          <w:szCs w:val="28"/>
        </w:rPr>
        <w:t xml:space="preserve">другие виды спорта. </w:t>
      </w:r>
      <w:r w:rsidR="0002384A" w:rsidRPr="000971D0">
        <w:rPr>
          <w:szCs w:val="28"/>
        </w:rPr>
        <w:t>Такие в</w:t>
      </w:r>
      <w:r w:rsidR="003F7A1A" w:rsidRPr="000971D0">
        <w:rPr>
          <w:szCs w:val="28"/>
        </w:rPr>
        <w:t>иды спорта как бокс,</w:t>
      </w:r>
      <w:r w:rsidR="003D164A" w:rsidRPr="000971D0">
        <w:rPr>
          <w:szCs w:val="28"/>
        </w:rPr>
        <w:t xml:space="preserve"> большой тенн</w:t>
      </w:r>
      <w:r w:rsidR="002B2972" w:rsidRPr="000971D0">
        <w:rPr>
          <w:szCs w:val="28"/>
        </w:rPr>
        <w:t>ис, плавание и др., которые</w:t>
      </w:r>
      <w:r w:rsidR="003D164A" w:rsidRPr="000971D0">
        <w:rPr>
          <w:szCs w:val="28"/>
        </w:rPr>
        <w:t xml:space="preserve"> интересны населен</w:t>
      </w:r>
      <w:r w:rsidR="002B2972" w:rsidRPr="000971D0">
        <w:rPr>
          <w:szCs w:val="28"/>
        </w:rPr>
        <w:t>ию по скромному</w:t>
      </w:r>
      <w:r w:rsidR="003D164A" w:rsidRPr="000971D0">
        <w:rPr>
          <w:szCs w:val="28"/>
        </w:rPr>
        <w:t xml:space="preserve"> опросу, в районе </w:t>
      </w:r>
      <w:r w:rsidR="003F7A1A" w:rsidRPr="000971D0">
        <w:rPr>
          <w:szCs w:val="28"/>
        </w:rPr>
        <w:t>не приспособлены в связи</w:t>
      </w:r>
      <w:r w:rsidR="0039186F" w:rsidRPr="000971D0">
        <w:rPr>
          <w:szCs w:val="28"/>
        </w:rPr>
        <w:t xml:space="preserve"> отсутствия</w:t>
      </w:r>
      <w:r w:rsidR="00F67F5A" w:rsidRPr="000971D0">
        <w:rPr>
          <w:szCs w:val="28"/>
        </w:rPr>
        <w:t xml:space="preserve"> </w:t>
      </w:r>
      <w:r w:rsidR="00A13123" w:rsidRPr="000971D0">
        <w:rPr>
          <w:szCs w:val="28"/>
        </w:rPr>
        <w:t>профильных объектов спорта и физкультурно-оздоровительных комплексов (ФОК)</w:t>
      </w:r>
      <w:r w:rsidR="00F67F5A" w:rsidRPr="000971D0">
        <w:rPr>
          <w:szCs w:val="28"/>
        </w:rPr>
        <w:t>.</w:t>
      </w:r>
    </w:p>
    <w:p w:rsidR="007A7149" w:rsidRPr="000971D0" w:rsidRDefault="007A7149" w:rsidP="000971D0">
      <w:pPr>
        <w:pStyle w:val="a5"/>
        <w:tabs>
          <w:tab w:val="clear" w:pos="-360"/>
        </w:tabs>
        <w:rPr>
          <w:szCs w:val="28"/>
        </w:rPr>
      </w:pPr>
      <w:r w:rsidRPr="000971D0">
        <w:rPr>
          <w:szCs w:val="28"/>
        </w:rPr>
        <w:t>Одним из индикаторов результативности развития спорта в муниципалитете является областная спартакиада среди муниципальных районов Самарской област</w:t>
      </w:r>
      <w:r w:rsidR="00A13123" w:rsidRPr="000971D0">
        <w:rPr>
          <w:szCs w:val="28"/>
        </w:rPr>
        <w:t>и, которая включает в себя</w:t>
      </w:r>
      <w:r w:rsidRPr="000971D0">
        <w:rPr>
          <w:szCs w:val="28"/>
        </w:rPr>
        <w:t xml:space="preserve"> 20 дисциплин. По количеству и </w:t>
      </w:r>
      <w:r w:rsidR="00A13123" w:rsidRPr="000971D0">
        <w:rPr>
          <w:szCs w:val="28"/>
        </w:rPr>
        <w:t>качеству выступлений</w:t>
      </w:r>
      <w:r w:rsidRPr="000971D0">
        <w:rPr>
          <w:szCs w:val="28"/>
        </w:rPr>
        <w:t xml:space="preserve"> спортсменов в различных дисциплинах определяет общее </w:t>
      </w:r>
      <w:r w:rsidR="00101362" w:rsidRPr="000971D0">
        <w:rPr>
          <w:szCs w:val="28"/>
        </w:rPr>
        <w:t>положение района в турнирной таблице, что отображает уровень</w:t>
      </w:r>
      <w:r w:rsidR="0002384A" w:rsidRPr="000971D0">
        <w:rPr>
          <w:szCs w:val="28"/>
        </w:rPr>
        <w:t xml:space="preserve"> спортивного мастерства и</w:t>
      </w:r>
      <w:r w:rsidR="00101362" w:rsidRPr="000971D0">
        <w:rPr>
          <w:szCs w:val="28"/>
        </w:rPr>
        <w:t xml:space="preserve"> физической подготовки спортсменов. Участниками спартакиады являются совершеннолетние жители района. Школьники и студент от 15 лет допускаются к участию в спартакиаде в количестве</w:t>
      </w:r>
      <w:r w:rsidR="00A13123" w:rsidRPr="000971D0">
        <w:rPr>
          <w:szCs w:val="28"/>
        </w:rPr>
        <w:t xml:space="preserve"> не более 25% от состава команд</w:t>
      </w:r>
      <w:r w:rsidR="00101362" w:rsidRPr="000971D0">
        <w:rPr>
          <w:szCs w:val="28"/>
        </w:rPr>
        <w:t>.</w:t>
      </w:r>
      <w:r w:rsidR="001D286E" w:rsidRPr="000971D0">
        <w:rPr>
          <w:szCs w:val="28"/>
        </w:rPr>
        <w:t xml:space="preserve"> По итогам областных спартакиад за 2014, 2015, 2016</w:t>
      </w:r>
      <w:r w:rsidR="00A13123" w:rsidRPr="000971D0">
        <w:rPr>
          <w:szCs w:val="28"/>
        </w:rPr>
        <w:t>, 2017 годов</w:t>
      </w:r>
      <w:r w:rsidR="00902E5F" w:rsidRPr="000971D0">
        <w:rPr>
          <w:szCs w:val="28"/>
        </w:rPr>
        <w:t xml:space="preserve"> муниципальный район Пестравский не занимал места выше 18 в турнирной таблице.</w:t>
      </w:r>
      <w:r w:rsidR="0002384A" w:rsidRPr="000971D0">
        <w:rPr>
          <w:szCs w:val="28"/>
        </w:rPr>
        <w:t xml:space="preserve"> В 2018 году – 17 место.</w:t>
      </w:r>
    </w:p>
    <w:p w:rsidR="00B562AD" w:rsidRPr="000971D0" w:rsidRDefault="00101362" w:rsidP="000971D0">
      <w:pPr>
        <w:pStyle w:val="a5"/>
        <w:tabs>
          <w:tab w:val="clear" w:pos="-360"/>
        </w:tabs>
        <w:rPr>
          <w:szCs w:val="28"/>
        </w:rPr>
      </w:pPr>
      <w:r w:rsidRPr="000971D0">
        <w:rPr>
          <w:szCs w:val="28"/>
        </w:rPr>
        <w:t>По данным статистического отчёта по итогам 201</w:t>
      </w:r>
      <w:r w:rsidR="0002384A" w:rsidRPr="000971D0">
        <w:rPr>
          <w:szCs w:val="28"/>
        </w:rPr>
        <w:t>8</w:t>
      </w:r>
      <w:r w:rsidRPr="000971D0">
        <w:rPr>
          <w:szCs w:val="28"/>
        </w:rPr>
        <w:t xml:space="preserve"> года с</w:t>
      </w:r>
      <w:r w:rsidR="00D80E38" w:rsidRPr="000971D0">
        <w:rPr>
          <w:szCs w:val="28"/>
        </w:rPr>
        <w:t>истематически</w:t>
      </w:r>
      <w:r w:rsidR="00D52D24" w:rsidRPr="000971D0">
        <w:rPr>
          <w:szCs w:val="28"/>
        </w:rPr>
        <w:t>,</w:t>
      </w:r>
      <w:r w:rsidR="00D80E38" w:rsidRPr="000971D0">
        <w:rPr>
          <w:szCs w:val="28"/>
        </w:rPr>
        <w:t xml:space="preserve"> физической куль</w:t>
      </w:r>
      <w:r w:rsidR="0002384A" w:rsidRPr="000971D0">
        <w:rPr>
          <w:szCs w:val="28"/>
        </w:rPr>
        <w:t>турой и спортом занимаются -</w:t>
      </w:r>
      <w:r w:rsidR="00D80E38" w:rsidRPr="000971D0">
        <w:rPr>
          <w:szCs w:val="28"/>
        </w:rPr>
        <w:t xml:space="preserve"> </w:t>
      </w:r>
      <w:r w:rsidR="0024414F" w:rsidRPr="000971D0">
        <w:rPr>
          <w:szCs w:val="28"/>
        </w:rPr>
        <w:t>5</w:t>
      </w:r>
      <w:r w:rsidR="0002384A" w:rsidRPr="000971D0">
        <w:rPr>
          <w:szCs w:val="28"/>
        </w:rPr>
        <w:t>788</w:t>
      </w:r>
      <w:r w:rsidR="00AC4CE4" w:rsidRPr="000971D0">
        <w:rPr>
          <w:szCs w:val="28"/>
        </w:rPr>
        <w:t xml:space="preserve"> человек</w:t>
      </w:r>
      <w:r w:rsidR="0024414F" w:rsidRPr="000971D0">
        <w:rPr>
          <w:szCs w:val="28"/>
        </w:rPr>
        <w:t>, что составляет 3</w:t>
      </w:r>
      <w:r w:rsidR="0002384A" w:rsidRPr="000971D0">
        <w:rPr>
          <w:szCs w:val="28"/>
        </w:rPr>
        <w:t>7</w:t>
      </w:r>
      <w:r w:rsidR="0024414F" w:rsidRPr="000971D0">
        <w:rPr>
          <w:szCs w:val="28"/>
        </w:rPr>
        <w:t>,</w:t>
      </w:r>
      <w:r w:rsidR="0002384A" w:rsidRPr="000971D0">
        <w:rPr>
          <w:szCs w:val="28"/>
        </w:rPr>
        <w:t xml:space="preserve">6 </w:t>
      </w:r>
      <w:r w:rsidR="0024414F" w:rsidRPr="000971D0">
        <w:rPr>
          <w:szCs w:val="28"/>
        </w:rPr>
        <w:t>%</w:t>
      </w:r>
      <w:r w:rsidR="00F67F5A" w:rsidRPr="000971D0">
        <w:rPr>
          <w:szCs w:val="28"/>
        </w:rPr>
        <w:t xml:space="preserve"> от общего числа</w:t>
      </w:r>
      <w:r w:rsidR="0002384A" w:rsidRPr="000971D0">
        <w:rPr>
          <w:szCs w:val="28"/>
        </w:rPr>
        <w:t xml:space="preserve"> физически активного</w:t>
      </w:r>
      <w:r w:rsidR="00F67F5A" w:rsidRPr="000971D0">
        <w:rPr>
          <w:szCs w:val="28"/>
        </w:rPr>
        <w:t xml:space="preserve"> населения в возрасте от 3 до 79 лет</w:t>
      </w:r>
      <w:r w:rsidR="00D80E38" w:rsidRPr="000971D0">
        <w:rPr>
          <w:szCs w:val="28"/>
        </w:rPr>
        <w:t xml:space="preserve">. </w:t>
      </w:r>
      <w:r w:rsidR="006833A0" w:rsidRPr="000971D0">
        <w:rPr>
          <w:szCs w:val="28"/>
        </w:rPr>
        <w:t xml:space="preserve">В эту цифру входят </w:t>
      </w:r>
      <w:r w:rsidR="008A5BBE" w:rsidRPr="000971D0">
        <w:rPr>
          <w:szCs w:val="28"/>
        </w:rPr>
        <w:t>1980 учеников образовательных учреждений Пестравского района,</w:t>
      </w:r>
      <w:r w:rsidR="006833A0" w:rsidRPr="000971D0">
        <w:rPr>
          <w:szCs w:val="28"/>
        </w:rPr>
        <w:t xml:space="preserve"> которые регулярно занимаются спортом на уроках физ</w:t>
      </w:r>
      <w:r w:rsidR="00A13123" w:rsidRPr="000971D0">
        <w:rPr>
          <w:szCs w:val="28"/>
        </w:rPr>
        <w:t xml:space="preserve">ической </w:t>
      </w:r>
      <w:r w:rsidR="006833A0" w:rsidRPr="000971D0">
        <w:rPr>
          <w:szCs w:val="28"/>
        </w:rPr>
        <w:t>культуру, и</w:t>
      </w:r>
      <w:r w:rsidR="00902E5F" w:rsidRPr="000971D0">
        <w:rPr>
          <w:szCs w:val="28"/>
        </w:rPr>
        <w:t>з них 780 детей и подростков</w:t>
      </w:r>
      <w:r w:rsidR="007A7149" w:rsidRPr="000971D0">
        <w:rPr>
          <w:szCs w:val="28"/>
        </w:rPr>
        <w:t xml:space="preserve"> до 1</w:t>
      </w:r>
      <w:r w:rsidR="008A5BBE" w:rsidRPr="000971D0">
        <w:rPr>
          <w:szCs w:val="28"/>
        </w:rPr>
        <w:t>8</w:t>
      </w:r>
      <w:r w:rsidR="007A7149" w:rsidRPr="000971D0">
        <w:rPr>
          <w:szCs w:val="28"/>
        </w:rPr>
        <w:t xml:space="preserve"> лет</w:t>
      </w:r>
      <w:r w:rsidR="006833A0" w:rsidRPr="000971D0">
        <w:rPr>
          <w:szCs w:val="28"/>
        </w:rPr>
        <w:t>, занимаются</w:t>
      </w:r>
      <w:r w:rsidR="0039186F" w:rsidRPr="000971D0">
        <w:rPr>
          <w:szCs w:val="28"/>
        </w:rPr>
        <w:t xml:space="preserve"> в</w:t>
      </w:r>
      <w:r w:rsidR="008A5BBE" w:rsidRPr="000971D0">
        <w:rPr>
          <w:szCs w:val="28"/>
        </w:rPr>
        <w:t xml:space="preserve"> детско-юношеской спортивной школе</w:t>
      </w:r>
      <w:r w:rsidR="0039186F" w:rsidRPr="000971D0">
        <w:rPr>
          <w:szCs w:val="28"/>
        </w:rPr>
        <w:t xml:space="preserve"> </w:t>
      </w:r>
      <w:r w:rsidR="008A5BBE" w:rsidRPr="000971D0">
        <w:rPr>
          <w:szCs w:val="28"/>
        </w:rPr>
        <w:t>(</w:t>
      </w:r>
      <w:r w:rsidR="0039186F" w:rsidRPr="000971D0">
        <w:rPr>
          <w:szCs w:val="28"/>
        </w:rPr>
        <w:t>ДЮСШ</w:t>
      </w:r>
      <w:r w:rsidR="008A5BBE" w:rsidRPr="000971D0">
        <w:rPr>
          <w:szCs w:val="28"/>
        </w:rPr>
        <w:t>)</w:t>
      </w:r>
      <w:r w:rsidR="0039186F" w:rsidRPr="000971D0">
        <w:rPr>
          <w:szCs w:val="28"/>
        </w:rPr>
        <w:t>.</w:t>
      </w:r>
      <w:r w:rsidR="0052089F" w:rsidRPr="000971D0">
        <w:rPr>
          <w:szCs w:val="28"/>
        </w:rPr>
        <w:t xml:space="preserve"> Также в эту цифру входят студенты</w:t>
      </w:r>
      <w:r w:rsidR="007F1463" w:rsidRPr="000971D0">
        <w:rPr>
          <w:szCs w:val="28"/>
        </w:rPr>
        <w:t>,</w:t>
      </w:r>
      <w:r w:rsidR="000279D8" w:rsidRPr="000971D0">
        <w:rPr>
          <w:szCs w:val="28"/>
        </w:rPr>
        <w:t xml:space="preserve"> занимающи</w:t>
      </w:r>
      <w:r w:rsidR="007F1463" w:rsidRPr="000971D0">
        <w:rPr>
          <w:szCs w:val="28"/>
        </w:rPr>
        <w:t>еся спортом по мест</w:t>
      </w:r>
      <w:r w:rsidR="00D25A6C">
        <w:rPr>
          <w:szCs w:val="28"/>
        </w:rPr>
        <w:t>у</w:t>
      </w:r>
      <w:r w:rsidR="007F1463" w:rsidRPr="000971D0">
        <w:rPr>
          <w:szCs w:val="28"/>
        </w:rPr>
        <w:t xml:space="preserve"> обучения</w:t>
      </w:r>
      <w:r w:rsidR="000279D8" w:rsidRPr="000971D0">
        <w:rPr>
          <w:szCs w:val="28"/>
        </w:rPr>
        <w:t xml:space="preserve"> </w:t>
      </w:r>
      <w:r w:rsidR="007F1463" w:rsidRPr="000971D0">
        <w:rPr>
          <w:szCs w:val="28"/>
        </w:rPr>
        <w:t xml:space="preserve">и </w:t>
      </w:r>
      <w:r w:rsidR="000279D8" w:rsidRPr="000971D0">
        <w:rPr>
          <w:szCs w:val="28"/>
        </w:rPr>
        <w:t>активно принимают участие в спортивных мероприятиях</w:t>
      </w:r>
      <w:r w:rsidR="007F1463" w:rsidRPr="000971D0">
        <w:rPr>
          <w:szCs w:val="28"/>
        </w:rPr>
        <w:t xml:space="preserve"> в составах студенческих спортивных команд нежели в сборных спортивных командах района</w:t>
      </w:r>
      <w:r w:rsidR="00D25A6C">
        <w:rPr>
          <w:szCs w:val="28"/>
        </w:rPr>
        <w:t>, р</w:t>
      </w:r>
      <w:r w:rsidR="00A13123" w:rsidRPr="000971D0">
        <w:rPr>
          <w:szCs w:val="28"/>
        </w:rPr>
        <w:t xml:space="preserve">аботающая молодёжь, </w:t>
      </w:r>
      <w:r w:rsidR="000279D8" w:rsidRPr="000971D0">
        <w:rPr>
          <w:szCs w:val="28"/>
        </w:rPr>
        <w:t>которая зачастую остаёт</w:t>
      </w:r>
      <w:r w:rsidR="007F1463" w:rsidRPr="000971D0">
        <w:rPr>
          <w:szCs w:val="28"/>
        </w:rPr>
        <w:t xml:space="preserve">ся </w:t>
      </w:r>
      <w:r w:rsidR="000279D8" w:rsidRPr="000971D0">
        <w:rPr>
          <w:szCs w:val="28"/>
        </w:rPr>
        <w:t xml:space="preserve">в городе </w:t>
      </w:r>
      <w:r w:rsidR="007F1463" w:rsidRPr="000971D0">
        <w:rPr>
          <w:szCs w:val="28"/>
        </w:rPr>
        <w:lastRenderedPageBreak/>
        <w:t>после окончания учебного заведения</w:t>
      </w:r>
      <w:r w:rsidR="00D25A6C">
        <w:rPr>
          <w:szCs w:val="28"/>
        </w:rPr>
        <w:t>, а</w:t>
      </w:r>
      <w:r w:rsidR="00B562AD" w:rsidRPr="000971D0">
        <w:rPr>
          <w:szCs w:val="28"/>
        </w:rPr>
        <w:t xml:space="preserve"> также граждане среднего и старшего возраста</w:t>
      </w:r>
      <w:r w:rsidR="00D25A6C">
        <w:rPr>
          <w:szCs w:val="28"/>
        </w:rPr>
        <w:t>.</w:t>
      </w:r>
      <w:r w:rsidR="00B562AD" w:rsidRPr="000971D0">
        <w:rPr>
          <w:szCs w:val="28"/>
        </w:rPr>
        <w:t xml:space="preserve"> </w:t>
      </w:r>
      <w:r w:rsidR="00D25A6C">
        <w:rPr>
          <w:szCs w:val="28"/>
        </w:rPr>
        <w:t xml:space="preserve"> Ч</w:t>
      </w:r>
      <w:r w:rsidR="00B562AD" w:rsidRPr="000971D0">
        <w:rPr>
          <w:szCs w:val="28"/>
        </w:rPr>
        <w:t xml:space="preserve">исло часов занятия спортом которых снижается с возрастом. </w:t>
      </w:r>
      <w:r w:rsidR="00745771" w:rsidRPr="000971D0">
        <w:rPr>
          <w:szCs w:val="28"/>
        </w:rPr>
        <w:t>Пестравский район испытывает дефицит</w:t>
      </w:r>
      <w:r w:rsidR="00850EEC" w:rsidRPr="000971D0">
        <w:rPr>
          <w:szCs w:val="28"/>
        </w:rPr>
        <w:t>,</w:t>
      </w:r>
      <w:r w:rsidR="00745771" w:rsidRPr="000971D0">
        <w:rPr>
          <w:szCs w:val="28"/>
        </w:rPr>
        <w:t xml:space="preserve"> как в амбициозных спортсменах</w:t>
      </w:r>
      <w:r w:rsidR="007F1463" w:rsidRPr="000971D0">
        <w:rPr>
          <w:szCs w:val="28"/>
        </w:rPr>
        <w:t>,</w:t>
      </w:r>
      <w:r w:rsidR="00745771" w:rsidRPr="000971D0">
        <w:rPr>
          <w:szCs w:val="28"/>
        </w:rPr>
        <w:t xml:space="preserve"> так и</w:t>
      </w:r>
      <w:r w:rsidR="00850EEC" w:rsidRPr="000971D0">
        <w:rPr>
          <w:szCs w:val="28"/>
        </w:rPr>
        <w:t xml:space="preserve"> в грамотных</w:t>
      </w:r>
      <w:r w:rsidR="00745771" w:rsidRPr="000971D0">
        <w:rPr>
          <w:szCs w:val="28"/>
        </w:rPr>
        <w:t xml:space="preserve"> </w:t>
      </w:r>
      <w:r w:rsidR="00850EEC" w:rsidRPr="000971D0">
        <w:rPr>
          <w:szCs w:val="28"/>
        </w:rPr>
        <w:t xml:space="preserve">тренерах. </w:t>
      </w:r>
    </w:p>
    <w:p w:rsidR="0039186F" w:rsidRPr="000971D0" w:rsidRDefault="00850EEC" w:rsidP="000971D0">
      <w:pPr>
        <w:pStyle w:val="a5"/>
        <w:tabs>
          <w:tab w:val="clear" w:pos="-360"/>
        </w:tabs>
        <w:rPr>
          <w:szCs w:val="28"/>
        </w:rPr>
      </w:pPr>
      <w:r w:rsidRPr="000971D0">
        <w:rPr>
          <w:szCs w:val="28"/>
        </w:rPr>
        <w:t>На сегодняшний день ведущее место по популярности среди других видов спорта занимают спортивные игры. Одним из главных факторов этого является возможность заниматься спортивными играми круглогодично. С каждым годом в районе растет число людей, занимающихся волейболом, мини-</w:t>
      </w:r>
      <w:r w:rsidR="00A13123" w:rsidRPr="000971D0">
        <w:rPr>
          <w:szCs w:val="28"/>
        </w:rPr>
        <w:t>футболом.</w:t>
      </w:r>
      <w:r w:rsidRPr="000971D0">
        <w:rPr>
          <w:szCs w:val="28"/>
        </w:rPr>
        <w:t xml:space="preserve"> Спортивные сборные команды района пробуют выступать на областных, межрайонных соревнованиях. Однако имеющая тренировочная база, материально-техническая база, не отвечает требованиям сегодняшнего дня. </w:t>
      </w:r>
      <w:r w:rsidR="0088006F" w:rsidRPr="000971D0">
        <w:rPr>
          <w:szCs w:val="28"/>
        </w:rPr>
        <w:t>Очень важно</w:t>
      </w:r>
      <w:r w:rsidR="00902E5F" w:rsidRPr="000971D0">
        <w:rPr>
          <w:szCs w:val="28"/>
        </w:rPr>
        <w:t xml:space="preserve"> понимать, что для успешных выступлений на областной спартакиаде систематических занятий физической культурой и спор</w:t>
      </w:r>
      <w:r w:rsidR="00745771" w:rsidRPr="000971D0">
        <w:rPr>
          <w:szCs w:val="28"/>
        </w:rPr>
        <w:t>том недостаточно, а необходим целевой тренировочный процесс под рук</w:t>
      </w:r>
      <w:r w:rsidR="00A13123" w:rsidRPr="000971D0">
        <w:rPr>
          <w:szCs w:val="28"/>
        </w:rPr>
        <w:t>оводством грамотных специалистов</w:t>
      </w:r>
      <w:r w:rsidR="00745771" w:rsidRPr="000971D0">
        <w:rPr>
          <w:szCs w:val="28"/>
        </w:rPr>
        <w:t>.</w:t>
      </w:r>
    </w:p>
    <w:p w:rsidR="002E444D" w:rsidRPr="000971D0" w:rsidRDefault="002E444D" w:rsidP="000971D0">
      <w:pPr>
        <w:pStyle w:val="a5"/>
        <w:tabs>
          <w:tab w:val="clear" w:pos="-360"/>
        </w:tabs>
        <w:rPr>
          <w:szCs w:val="28"/>
          <w:u w:val="single"/>
        </w:rPr>
      </w:pPr>
      <w:r w:rsidRPr="000971D0">
        <w:rPr>
          <w:szCs w:val="28"/>
        </w:rPr>
        <w:t xml:space="preserve">Большая часть спортивных сооружений в районе требуют капитального ремонта, почти все из них не отвечают требованиям, предъявляемым к спортивным сооружениям при проведении учебно-тренировочных мероприятий и спортивных соревнований. </w:t>
      </w:r>
    </w:p>
    <w:p w:rsidR="004623AB" w:rsidRPr="000971D0" w:rsidRDefault="00AC4CE4" w:rsidP="000971D0">
      <w:pPr>
        <w:pStyle w:val="a5"/>
        <w:tabs>
          <w:tab w:val="clear" w:pos="-360"/>
        </w:tabs>
        <w:rPr>
          <w:szCs w:val="28"/>
        </w:rPr>
      </w:pPr>
      <w:r w:rsidRPr="000971D0">
        <w:rPr>
          <w:szCs w:val="28"/>
        </w:rPr>
        <w:t>В районе насчиты</w:t>
      </w:r>
      <w:r w:rsidR="004623AB" w:rsidRPr="000971D0">
        <w:rPr>
          <w:szCs w:val="28"/>
        </w:rPr>
        <w:t xml:space="preserve">вается </w:t>
      </w:r>
      <w:r w:rsidR="002E444D" w:rsidRPr="000971D0">
        <w:rPr>
          <w:szCs w:val="28"/>
        </w:rPr>
        <w:t>более сорока</w:t>
      </w:r>
      <w:r w:rsidR="004623AB" w:rsidRPr="000971D0">
        <w:rPr>
          <w:szCs w:val="28"/>
        </w:rPr>
        <w:t xml:space="preserve"> спортивных сооружений, из них: </w:t>
      </w:r>
    </w:p>
    <w:p w:rsidR="002F7A06" w:rsidRPr="000971D0" w:rsidRDefault="002F7A06" w:rsidP="000971D0">
      <w:pPr>
        <w:pStyle w:val="a5"/>
        <w:tabs>
          <w:tab w:val="clear" w:pos="-360"/>
        </w:tabs>
        <w:rPr>
          <w:szCs w:val="28"/>
        </w:rPr>
      </w:pPr>
      <w:r w:rsidRPr="000971D0">
        <w:rPr>
          <w:szCs w:val="28"/>
        </w:rPr>
        <w:t>9 - футбольные поля в с</w:t>
      </w:r>
      <w:r w:rsidR="004623AB" w:rsidRPr="000971D0">
        <w:rPr>
          <w:szCs w:val="28"/>
        </w:rPr>
        <w:t>ел</w:t>
      </w:r>
      <w:r w:rsidR="007F1463" w:rsidRPr="000971D0">
        <w:rPr>
          <w:szCs w:val="28"/>
        </w:rPr>
        <w:t>ь</w:t>
      </w:r>
      <w:r w:rsidR="004623AB" w:rsidRPr="000971D0">
        <w:rPr>
          <w:szCs w:val="28"/>
        </w:rPr>
        <w:t xml:space="preserve">ских </w:t>
      </w:r>
      <w:r w:rsidRPr="000971D0">
        <w:rPr>
          <w:szCs w:val="28"/>
        </w:rPr>
        <w:t>п</w:t>
      </w:r>
      <w:r w:rsidR="004623AB" w:rsidRPr="000971D0">
        <w:rPr>
          <w:szCs w:val="28"/>
        </w:rPr>
        <w:t>оселениях</w:t>
      </w:r>
      <w:r w:rsidRPr="000971D0">
        <w:rPr>
          <w:szCs w:val="28"/>
        </w:rPr>
        <w:t xml:space="preserve"> Пестравка, Майское, Высокое, Мосты, М-овсянка, </w:t>
      </w:r>
      <w:proofErr w:type="spellStart"/>
      <w:r w:rsidRPr="000971D0">
        <w:rPr>
          <w:szCs w:val="28"/>
        </w:rPr>
        <w:t>Тёпловка</w:t>
      </w:r>
      <w:proofErr w:type="spellEnd"/>
      <w:r w:rsidRPr="000971D0">
        <w:rPr>
          <w:szCs w:val="28"/>
        </w:rPr>
        <w:t xml:space="preserve">, </w:t>
      </w:r>
      <w:proofErr w:type="spellStart"/>
      <w:r w:rsidRPr="000971D0">
        <w:rPr>
          <w:szCs w:val="28"/>
        </w:rPr>
        <w:t>Идакра</w:t>
      </w:r>
      <w:proofErr w:type="spellEnd"/>
      <w:r w:rsidRPr="000971D0">
        <w:rPr>
          <w:szCs w:val="28"/>
        </w:rPr>
        <w:t xml:space="preserve">, </w:t>
      </w:r>
      <w:proofErr w:type="spellStart"/>
      <w:r w:rsidRPr="000971D0">
        <w:rPr>
          <w:szCs w:val="28"/>
        </w:rPr>
        <w:t>Падовка</w:t>
      </w:r>
      <w:proofErr w:type="spellEnd"/>
      <w:r w:rsidRPr="000971D0">
        <w:rPr>
          <w:szCs w:val="28"/>
        </w:rPr>
        <w:t xml:space="preserve">, </w:t>
      </w:r>
      <w:proofErr w:type="spellStart"/>
      <w:r w:rsidRPr="000971D0">
        <w:rPr>
          <w:szCs w:val="28"/>
        </w:rPr>
        <w:t>Марьевка</w:t>
      </w:r>
      <w:proofErr w:type="spellEnd"/>
      <w:r w:rsidR="004623AB" w:rsidRPr="000971D0">
        <w:rPr>
          <w:szCs w:val="28"/>
        </w:rPr>
        <w:t>;</w:t>
      </w:r>
    </w:p>
    <w:p w:rsidR="002F7A06" w:rsidRPr="000971D0" w:rsidRDefault="002F7A06" w:rsidP="000971D0">
      <w:pPr>
        <w:pStyle w:val="a5"/>
        <w:tabs>
          <w:tab w:val="clear" w:pos="-360"/>
        </w:tabs>
        <w:rPr>
          <w:szCs w:val="28"/>
        </w:rPr>
      </w:pPr>
      <w:r w:rsidRPr="000971D0">
        <w:rPr>
          <w:szCs w:val="28"/>
        </w:rPr>
        <w:t>5 –</w:t>
      </w:r>
      <w:r w:rsidR="004623AB" w:rsidRPr="000971D0">
        <w:rPr>
          <w:szCs w:val="28"/>
        </w:rPr>
        <w:t xml:space="preserve"> универсальные спортивные площадки (УСП)</w:t>
      </w:r>
      <w:r w:rsidRPr="000971D0">
        <w:rPr>
          <w:szCs w:val="28"/>
        </w:rPr>
        <w:t xml:space="preserve"> </w:t>
      </w:r>
      <w:r w:rsidR="004623AB" w:rsidRPr="000971D0">
        <w:rPr>
          <w:szCs w:val="28"/>
        </w:rPr>
        <w:t xml:space="preserve">в сельских </w:t>
      </w:r>
      <w:r w:rsidRPr="000971D0">
        <w:rPr>
          <w:szCs w:val="28"/>
        </w:rPr>
        <w:t>п</w:t>
      </w:r>
      <w:r w:rsidR="004623AB" w:rsidRPr="000971D0">
        <w:rPr>
          <w:szCs w:val="28"/>
        </w:rPr>
        <w:t>оселениях</w:t>
      </w:r>
      <w:r w:rsidRPr="000971D0">
        <w:rPr>
          <w:szCs w:val="28"/>
        </w:rPr>
        <w:t xml:space="preserve"> Пестравка, Майское, Мосты, </w:t>
      </w:r>
      <w:proofErr w:type="spellStart"/>
      <w:r w:rsidRPr="000971D0">
        <w:rPr>
          <w:szCs w:val="28"/>
        </w:rPr>
        <w:t>Падовка</w:t>
      </w:r>
      <w:proofErr w:type="spellEnd"/>
      <w:r w:rsidRPr="000971D0">
        <w:rPr>
          <w:szCs w:val="28"/>
        </w:rPr>
        <w:t xml:space="preserve">, </w:t>
      </w:r>
      <w:proofErr w:type="spellStart"/>
      <w:r w:rsidRPr="000971D0">
        <w:rPr>
          <w:szCs w:val="28"/>
        </w:rPr>
        <w:t>Марьевка</w:t>
      </w:r>
      <w:proofErr w:type="spellEnd"/>
      <w:r w:rsidR="004623AB" w:rsidRPr="000971D0">
        <w:rPr>
          <w:szCs w:val="28"/>
        </w:rPr>
        <w:t>;</w:t>
      </w:r>
    </w:p>
    <w:p w:rsidR="00AC4CE4" w:rsidRPr="000971D0" w:rsidRDefault="00AC4CE4" w:rsidP="000971D0">
      <w:pPr>
        <w:pStyle w:val="a5"/>
        <w:tabs>
          <w:tab w:val="clear" w:pos="-360"/>
        </w:tabs>
        <w:rPr>
          <w:szCs w:val="28"/>
        </w:rPr>
      </w:pPr>
      <w:r w:rsidRPr="000971D0">
        <w:rPr>
          <w:szCs w:val="28"/>
        </w:rPr>
        <w:t>15</w:t>
      </w:r>
      <w:r w:rsidR="004623AB" w:rsidRPr="000971D0">
        <w:rPr>
          <w:szCs w:val="28"/>
        </w:rPr>
        <w:t xml:space="preserve"> - спортивные залы</w:t>
      </w:r>
      <w:r w:rsidR="002F7A06" w:rsidRPr="000971D0">
        <w:rPr>
          <w:szCs w:val="28"/>
        </w:rPr>
        <w:t xml:space="preserve"> (из них 1 – ФОК, 1 – РДК, 13 – при школах)</w:t>
      </w:r>
      <w:r w:rsidRPr="000971D0">
        <w:rPr>
          <w:szCs w:val="28"/>
        </w:rPr>
        <w:t>;</w:t>
      </w:r>
    </w:p>
    <w:p w:rsidR="007F1463" w:rsidRPr="000971D0" w:rsidRDefault="00AC4CE4" w:rsidP="000971D0">
      <w:pPr>
        <w:pStyle w:val="a5"/>
        <w:tabs>
          <w:tab w:val="clear" w:pos="-360"/>
        </w:tabs>
        <w:rPr>
          <w:szCs w:val="28"/>
        </w:rPr>
      </w:pPr>
      <w:r w:rsidRPr="000971D0">
        <w:rPr>
          <w:szCs w:val="28"/>
        </w:rPr>
        <w:t>1 – тренажерный зал</w:t>
      </w:r>
      <w:r w:rsidR="002F7A06" w:rsidRPr="000971D0">
        <w:rPr>
          <w:szCs w:val="28"/>
        </w:rPr>
        <w:t xml:space="preserve"> (в РДК)</w:t>
      </w:r>
      <w:r w:rsidR="007F1463" w:rsidRPr="000971D0">
        <w:rPr>
          <w:szCs w:val="28"/>
        </w:rPr>
        <w:t xml:space="preserve"> и др.</w:t>
      </w:r>
    </w:p>
    <w:p w:rsidR="004623AB" w:rsidRPr="000971D0" w:rsidRDefault="004623AB" w:rsidP="000971D0">
      <w:pPr>
        <w:pStyle w:val="a5"/>
        <w:tabs>
          <w:tab w:val="clear" w:pos="-360"/>
        </w:tabs>
        <w:rPr>
          <w:szCs w:val="28"/>
        </w:rPr>
      </w:pPr>
      <w:r w:rsidRPr="000971D0">
        <w:rPr>
          <w:szCs w:val="28"/>
        </w:rPr>
        <w:t>На сегодня задействованы четыре футбольных поля для проведения районных и областных соревнований по футболу</w:t>
      </w:r>
      <w:r w:rsidR="00A73F30" w:rsidRPr="000971D0">
        <w:rPr>
          <w:szCs w:val="28"/>
        </w:rPr>
        <w:t xml:space="preserve"> среди взрослых</w:t>
      </w:r>
      <w:r w:rsidR="002B2972" w:rsidRPr="000971D0">
        <w:rPr>
          <w:szCs w:val="28"/>
        </w:rPr>
        <w:t xml:space="preserve"> команд. Из действующих футбольных полей</w:t>
      </w:r>
      <w:r w:rsidR="00A73F30" w:rsidRPr="000971D0">
        <w:rPr>
          <w:szCs w:val="28"/>
        </w:rPr>
        <w:t xml:space="preserve">, </w:t>
      </w:r>
      <w:r w:rsidR="002B2972" w:rsidRPr="000971D0">
        <w:rPr>
          <w:szCs w:val="28"/>
        </w:rPr>
        <w:t>нет ни одно поля, который бы отвечал</w:t>
      </w:r>
      <w:r w:rsidR="00A73F30" w:rsidRPr="000971D0">
        <w:rPr>
          <w:szCs w:val="28"/>
        </w:rPr>
        <w:t xml:space="preserve"> </w:t>
      </w:r>
      <w:r w:rsidR="009D2DF9" w:rsidRPr="000971D0">
        <w:rPr>
          <w:szCs w:val="28"/>
        </w:rPr>
        <w:t>даже тем</w:t>
      </w:r>
      <w:r w:rsidR="00A73F30" w:rsidRPr="000971D0">
        <w:rPr>
          <w:szCs w:val="28"/>
        </w:rPr>
        <w:t xml:space="preserve"> требованиям</w:t>
      </w:r>
      <w:r w:rsidR="009D2DF9" w:rsidRPr="000971D0">
        <w:rPr>
          <w:szCs w:val="28"/>
        </w:rPr>
        <w:t>,</w:t>
      </w:r>
      <w:r w:rsidR="00A73F30" w:rsidRPr="000971D0">
        <w:rPr>
          <w:szCs w:val="28"/>
        </w:rPr>
        <w:t xml:space="preserve"> </w:t>
      </w:r>
      <w:r w:rsidR="009D2DF9" w:rsidRPr="000971D0">
        <w:rPr>
          <w:szCs w:val="28"/>
        </w:rPr>
        <w:t>которые утверждены в регламенте областных соревнований по футболу среди команд муниципальных районов Самарской области</w:t>
      </w:r>
      <w:r w:rsidR="00A73F30" w:rsidRPr="000971D0">
        <w:rPr>
          <w:szCs w:val="28"/>
        </w:rPr>
        <w:t xml:space="preserve">. Большая часть футбольных полей в районе не имеют ограждения, заросли сорняком и не как не облагораживаются в течение </w:t>
      </w:r>
      <w:r w:rsidR="009A5B2C" w:rsidRPr="000971D0">
        <w:rPr>
          <w:szCs w:val="28"/>
        </w:rPr>
        <w:t xml:space="preserve">летнего сезона. Низкий уровень </w:t>
      </w:r>
      <w:r w:rsidR="002E444D" w:rsidRPr="000971D0">
        <w:rPr>
          <w:szCs w:val="28"/>
        </w:rPr>
        <w:t xml:space="preserve">качества </w:t>
      </w:r>
      <w:r w:rsidR="009A5B2C" w:rsidRPr="000971D0">
        <w:rPr>
          <w:szCs w:val="28"/>
        </w:rPr>
        <w:t>тренировочного процесса взрослых и юношеских футбольных команд района.</w:t>
      </w:r>
    </w:p>
    <w:p w:rsidR="009A5B2C" w:rsidRPr="000971D0" w:rsidRDefault="009A5B2C" w:rsidP="000971D0">
      <w:pPr>
        <w:pStyle w:val="a5"/>
        <w:tabs>
          <w:tab w:val="clear" w:pos="-360"/>
        </w:tabs>
        <w:rPr>
          <w:szCs w:val="28"/>
        </w:rPr>
      </w:pPr>
      <w:r w:rsidRPr="000971D0">
        <w:rPr>
          <w:szCs w:val="28"/>
        </w:rPr>
        <w:t>Построенные в районе с 2012 по 2015 годы универсальные спортивные площадки завоевали популярность у детей и подростков. На них проводятся уроки физической культуры, тренировки по мини-футболу и хоккею. В с</w:t>
      </w:r>
      <w:r w:rsidR="00A8029D" w:rsidRPr="000971D0">
        <w:rPr>
          <w:szCs w:val="28"/>
        </w:rPr>
        <w:t>еле</w:t>
      </w:r>
      <w:r w:rsidRPr="000971D0">
        <w:rPr>
          <w:szCs w:val="28"/>
        </w:rPr>
        <w:t xml:space="preserve"> </w:t>
      </w:r>
      <w:proofErr w:type="spellStart"/>
      <w:r w:rsidRPr="000971D0">
        <w:rPr>
          <w:szCs w:val="28"/>
        </w:rPr>
        <w:t>Марьевка</w:t>
      </w:r>
      <w:proofErr w:type="spellEnd"/>
      <w:r w:rsidRPr="000971D0">
        <w:rPr>
          <w:szCs w:val="28"/>
        </w:rPr>
        <w:t xml:space="preserve"> УСП оснащена современным резиновым покрытием из п</w:t>
      </w:r>
      <w:r w:rsidR="009B7025" w:rsidRPr="000971D0">
        <w:rPr>
          <w:szCs w:val="28"/>
        </w:rPr>
        <w:t xml:space="preserve">рессованной крошки, что позволяет проводить игр и тренировки по баскетболу и </w:t>
      </w:r>
      <w:proofErr w:type="spellStart"/>
      <w:r w:rsidR="009B7025" w:rsidRPr="000971D0">
        <w:rPr>
          <w:szCs w:val="28"/>
        </w:rPr>
        <w:t>стритболу</w:t>
      </w:r>
      <w:proofErr w:type="spellEnd"/>
      <w:r w:rsidR="009B7025" w:rsidRPr="000971D0">
        <w:rPr>
          <w:szCs w:val="28"/>
        </w:rPr>
        <w:t>. В зимний период на всех УСП заливается каток для игр и тренировок по хоккею, катанию</w:t>
      </w:r>
      <w:r w:rsidR="0060627A" w:rsidRPr="000971D0">
        <w:rPr>
          <w:szCs w:val="28"/>
        </w:rPr>
        <w:t xml:space="preserve"> на коньках</w:t>
      </w:r>
      <w:r w:rsidR="009B7025" w:rsidRPr="000971D0">
        <w:rPr>
          <w:szCs w:val="28"/>
        </w:rPr>
        <w:t>. Однако, не все УСП снабжены тёплыми раздевалками</w:t>
      </w:r>
      <w:r w:rsidR="009B65FC" w:rsidRPr="000971D0">
        <w:rPr>
          <w:szCs w:val="28"/>
        </w:rPr>
        <w:t>, скамейками запасных. В с</w:t>
      </w:r>
      <w:r w:rsidR="00A8029D" w:rsidRPr="000971D0">
        <w:rPr>
          <w:szCs w:val="28"/>
        </w:rPr>
        <w:t>ельском поселение</w:t>
      </w:r>
      <w:r w:rsidR="009B65FC" w:rsidRPr="000971D0">
        <w:rPr>
          <w:szCs w:val="28"/>
        </w:rPr>
        <w:t xml:space="preserve"> Мосты образовалась хоккейная команда, которая привлекает к </w:t>
      </w:r>
      <w:r w:rsidR="009B65FC" w:rsidRPr="000971D0">
        <w:rPr>
          <w:szCs w:val="28"/>
        </w:rPr>
        <w:lastRenderedPageBreak/>
        <w:t xml:space="preserve">физическому развитию молодёжь из поселений </w:t>
      </w:r>
      <w:proofErr w:type="spellStart"/>
      <w:r w:rsidR="009B65FC" w:rsidRPr="000971D0">
        <w:rPr>
          <w:szCs w:val="28"/>
        </w:rPr>
        <w:t>Тёпловка</w:t>
      </w:r>
      <w:proofErr w:type="spellEnd"/>
      <w:r w:rsidR="009B65FC" w:rsidRPr="000971D0">
        <w:rPr>
          <w:szCs w:val="28"/>
        </w:rPr>
        <w:t xml:space="preserve">, </w:t>
      </w:r>
      <w:proofErr w:type="spellStart"/>
      <w:r w:rsidR="009B65FC" w:rsidRPr="000971D0">
        <w:rPr>
          <w:szCs w:val="28"/>
        </w:rPr>
        <w:t>Ломовка</w:t>
      </w:r>
      <w:proofErr w:type="spellEnd"/>
      <w:r w:rsidR="009B65FC" w:rsidRPr="000971D0">
        <w:rPr>
          <w:szCs w:val="28"/>
        </w:rPr>
        <w:t>, Мосты. Но отсутствие теплой раздевалки нарушает полноценный тренировочный процесс</w:t>
      </w:r>
      <w:r w:rsidR="0060627A" w:rsidRPr="000971D0">
        <w:rPr>
          <w:szCs w:val="28"/>
        </w:rPr>
        <w:t xml:space="preserve"> и снижает интерес к спорту</w:t>
      </w:r>
      <w:r w:rsidR="00A8029D" w:rsidRPr="000971D0">
        <w:rPr>
          <w:szCs w:val="28"/>
        </w:rPr>
        <w:t>. В селе</w:t>
      </w:r>
      <w:r w:rsidR="009B65FC" w:rsidRPr="000971D0">
        <w:rPr>
          <w:szCs w:val="28"/>
        </w:rPr>
        <w:t xml:space="preserve"> Падовка отсутствие раздевалки вов</w:t>
      </w:r>
      <w:r w:rsidR="0060627A" w:rsidRPr="000971D0">
        <w:rPr>
          <w:szCs w:val="28"/>
        </w:rPr>
        <w:t>се не рождает мысли о развитие</w:t>
      </w:r>
      <w:r w:rsidR="009B65FC" w:rsidRPr="000971D0">
        <w:rPr>
          <w:szCs w:val="28"/>
        </w:rPr>
        <w:t xml:space="preserve"> хоккея на территории поселения</w:t>
      </w:r>
      <w:r w:rsidR="00A8029D" w:rsidRPr="000971D0">
        <w:rPr>
          <w:szCs w:val="28"/>
        </w:rPr>
        <w:t xml:space="preserve">, однако хоккей </w:t>
      </w:r>
      <w:r w:rsidR="007C13DB">
        <w:rPr>
          <w:szCs w:val="28"/>
        </w:rPr>
        <w:t xml:space="preserve">- </w:t>
      </w:r>
      <w:r w:rsidR="00B8533A" w:rsidRPr="000971D0">
        <w:rPr>
          <w:szCs w:val="28"/>
        </w:rPr>
        <w:t>это вид спорта номер один для Пестравского района</w:t>
      </w:r>
      <w:r w:rsidR="009B65FC" w:rsidRPr="000971D0">
        <w:rPr>
          <w:szCs w:val="28"/>
        </w:rPr>
        <w:t>. Не ко всем УСП</w:t>
      </w:r>
      <w:r w:rsidR="0060627A" w:rsidRPr="000971D0">
        <w:rPr>
          <w:szCs w:val="28"/>
        </w:rPr>
        <w:t xml:space="preserve"> подведена вода, что усложняет процесс </w:t>
      </w:r>
      <w:r w:rsidR="00086710" w:rsidRPr="000971D0">
        <w:rPr>
          <w:szCs w:val="28"/>
        </w:rPr>
        <w:t>для</w:t>
      </w:r>
      <w:r w:rsidR="002E444D" w:rsidRPr="000971D0">
        <w:rPr>
          <w:szCs w:val="28"/>
        </w:rPr>
        <w:t xml:space="preserve"> своевременной и</w:t>
      </w:r>
      <w:r w:rsidR="00086710" w:rsidRPr="000971D0">
        <w:rPr>
          <w:szCs w:val="28"/>
        </w:rPr>
        <w:t xml:space="preserve"> качественной </w:t>
      </w:r>
      <w:r w:rsidR="0060627A" w:rsidRPr="000971D0">
        <w:rPr>
          <w:szCs w:val="28"/>
        </w:rPr>
        <w:t>заливки льда в зимний период, что прямо влияет на качество льда</w:t>
      </w:r>
      <w:r w:rsidR="009D2DF9" w:rsidRPr="000971D0">
        <w:rPr>
          <w:szCs w:val="28"/>
        </w:rPr>
        <w:t>,</w:t>
      </w:r>
      <w:r w:rsidR="00086710" w:rsidRPr="000971D0">
        <w:rPr>
          <w:szCs w:val="28"/>
        </w:rPr>
        <w:t xml:space="preserve"> а следовательно </w:t>
      </w:r>
      <w:r w:rsidR="00C415BC" w:rsidRPr="000971D0">
        <w:rPr>
          <w:szCs w:val="28"/>
        </w:rPr>
        <w:t>-</w:t>
      </w:r>
      <w:r w:rsidR="00B8533A" w:rsidRPr="000971D0">
        <w:rPr>
          <w:szCs w:val="28"/>
        </w:rPr>
        <w:t xml:space="preserve"> </w:t>
      </w:r>
      <w:r w:rsidR="00086710" w:rsidRPr="000971D0">
        <w:rPr>
          <w:szCs w:val="28"/>
        </w:rPr>
        <w:t xml:space="preserve">повышает </w:t>
      </w:r>
      <w:r w:rsidR="0084793E" w:rsidRPr="000971D0">
        <w:rPr>
          <w:szCs w:val="28"/>
        </w:rPr>
        <w:t xml:space="preserve">степень </w:t>
      </w:r>
      <w:proofErr w:type="spellStart"/>
      <w:r w:rsidR="00086710" w:rsidRPr="000971D0">
        <w:rPr>
          <w:szCs w:val="28"/>
        </w:rPr>
        <w:t>травм</w:t>
      </w:r>
      <w:r w:rsidR="00C415BC" w:rsidRPr="000971D0">
        <w:rPr>
          <w:szCs w:val="28"/>
        </w:rPr>
        <w:t>о</w:t>
      </w:r>
      <w:r w:rsidR="0084793E" w:rsidRPr="000971D0">
        <w:rPr>
          <w:szCs w:val="28"/>
        </w:rPr>
        <w:t>опасности</w:t>
      </w:r>
      <w:proofErr w:type="spellEnd"/>
      <w:r w:rsidR="00086710" w:rsidRPr="000971D0">
        <w:rPr>
          <w:szCs w:val="28"/>
        </w:rPr>
        <w:t xml:space="preserve"> для населения</w:t>
      </w:r>
      <w:r w:rsidR="00597535" w:rsidRPr="000971D0">
        <w:rPr>
          <w:szCs w:val="28"/>
        </w:rPr>
        <w:t xml:space="preserve"> во время катания</w:t>
      </w:r>
      <w:r w:rsidR="00086710" w:rsidRPr="000971D0">
        <w:rPr>
          <w:szCs w:val="28"/>
        </w:rPr>
        <w:t>. Н</w:t>
      </w:r>
      <w:r w:rsidR="00B8533A" w:rsidRPr="000971D0">
        <w:rPr>
          <w:szCs w:val="28"/>
        </w:rPr>
        <w:t>а сегодня отсутствуют УСП в сельских поселениях</w:t>
      </w:r>
      <w:r w:rsidR="00086710" w:rsidRPr="000971D0">
        <w:rPr>
          <w:szCs w:val="28"/>
        </w:rPr>
        <w:t xml:space="preserve"> Высокое, М</w:t>
      </w:r>
      <w:r w:rsidR="008808EB" w:rsidRPr="000971D0">
        <w:rPr>
          <w:szCs w:val="28"/>
        </w:rPr>
        <w:t>-овсянка, Красная Поляна</w:t>
      </w:r>
      <w:r w:rsidR="00086710" w:rsidRPr="000971D0">
        <w:rPr>
          <w:szCs w:val="28"/>
        </w:rPr>
        <w:t>.</w:t>
      </w:r>
    </w:p>
    <w:p w:rsidR="00086710" w:rsidRPr="000971D0" w:rsidRDefault="00086710" w:rsidP="000971D0">
      <w:pPr>
        <w:pStyle w:val="a5"/>
        <w:tabs>
          <w:tab w:val="clear" w:pos="-360"/>
        </w:tabs>
        <w:rPr>
          <w:szCs w:val="28"/>
        </w:rPr>
      </w:pPr>
      <w:r w:rsidRPr="000971D0">
        <w:rPr>
          <w:szCs w:val="28"/>
        </w:rPr>
        <w:t>Наличие физкультурно-оздоровительного</w:t>
      </w:r>
      <w:r w:rsidR="002B2972" w:rsidRPr="000971D0">
        <w:rPr>
          <w:szCs w:val="28"/>
        </w:rPr>
        <w:t xml:space="preserve"> комплекса</w:t>
      </w:r>
      <w:r w:rsidRPr="000971D0">
        <w:rPr>
          <w:szCs w:val="28"/>
        </w:rPr>
        <w:t xml:space="preserve"> </w:t>
      </w:r>
      <w:r w:rsidR="002B2972" w:rsidRPr="000971D0">
        <w:rPr>
          <w:szCs w:val="28"/>
        </w:rPr>
        <w:t>(далее ФОК)</w:t>
      </w:r>
      <w:r w:rsidR="00B8533A" w:rsidRPr="000971D0">
        <w:rPr>
          <w:szCs w:val="28"/>
        </w:rPr>
        <w:t xml:space="preserve"> в селе</w:t>
      </w:r>
      <w:r w:rsidRPr="000971D0">
        <w:rPr>
          <w:szCs w:val="28"/>
        </w:rPr>
        <w:t xml:space="preserve"> Пестравка, </w:t>
      </w:r>
      <w:r w:rsidR="00C458A8" w:rsidRPr="000971D0">
        <w:rPr>
          <w:szCs w:val="28"/>
        </w:rPr>
        <w:t>введённого в эксплуатацию</w:t>
      </w:r>
      <w:r w:rsidRPr="000971D0">
        <w:rPr>
          <w:szCs w:val="28"/>
        </w:rPr>
        <w:t xml:space="preserve"> в 20</w:t>
      </w:r>
      <w:r w:rsidR="00C458A8" w:rsidRPr="000971D0">
        <w:rPr>
          <w:szCs w:val="28"/>
        </w:rPr>
        <w:t xml:space="preserve">08 </w:t>
      </w:r>
      <w:r w:rsidRPr="000971D0">
        <w:rPr>
          <w:szCs w:val="28"/>
        </w:rPr>
        <w:t xml:space="preserve">году, не обеспечивает </w:t>
      </w:r>
      <w:r w:rsidR="00345D97" w:rsidRPr="000971D0">
        <w:rPr>
          <w:szCs w:val="28"/>
        </w:rPr>
        <w:t xml:space="preserve">в полной мере </w:t>
      </w:r>
      <w:r w:rsidRPr="000971D0">
        <w:rPr>
          <w:szCs w:val="28"/>
        </w:rPr>
        <w:t>потребность населения в систематическом занятии физической культурой</w:t>
      </w:r>
      <w:r w:rsidR="00345D97" w:rsidRPr="000971D0">
        <w:rPr>
          <w:szCs w:val="28"/>
        </w:rPr>
        <w:t xml:space="preserve"> и спортом. Данный объект с</w:t>
      </w:r>
      <w:r w:rsidR="008808EB" w:rsidRPr="000971D0">
        <w:rPr>
          <w:szCs w:val="28"/>
        </w:rPr>
        <w:t>п</w:t>
      </w:r>
      <w:r w:rsidR="00345D97" w:rsidRPr="000971D0">
        <w:rPr>
          <w:szCs w:val="28"/>
        </w:rPr>
        <w:t xml:space="preserve">орта является плоскостным, позволяет проводить соревнования и тренировки по командным видам спорта – мини-футбол, волейбол, </w:t>
      </w:r>
      <w:r w:rsidR="000526AD" w:rsidRPr="000971D0">
        <w:rPr>
          <w:szCs w:val="28"/>
        </w:rPr>
        <w:t xml:space="preserve">баскетбол, стритбол, а также по лёгкой атлетике, настольному теннису, шахматам. В </w:t>
      </w:r>
      <w:proofErr w:type="spellStart"/>
      <w:r w:rsidR="000526AD" w:rsidRPr="000971D0">
        <w:rPr>
          <w:szCs w:val="28"/>
        </w:rPr>
        <w:t>ФОКе</w:t>
      </w:r>
      <w:proofErr w:type="spellEnd"/>
      <w:r w:rsidR="000526AD" w:rsidRPr="000971D0">
        <w:rPr>
          <w:szCs w:val="28"/>
        </w:rPr>
        <w:t xml:space="preserve"> располагается </w:t>
      </w:r>
      <w:r w:rsidR="0084793E" w:rsidRPr="000971D0">
        <w:rPr>
          <w:szCs w:val="28"/>
        </w:rPr>
        <w:t>детско-юношеская спортивная школа (</w:t>
      </w:r>
      <w:r w:rsidR="000526AD" w:rsidRPr="000971D0">
        <w:rPr>
          <w:szCs w:val="28"/>
        </w:rPr>
        <w:t>ДЮСШ</w:t>
      </w:r>
      <w:r w:rsidR="0084793E" w:rsidRPr="000971D0">
        <w:rPr>
          <w:szCs w:val="28"/>
        </w:rPr>
        <w:t>)</w:t>
      </w:r>
      <w:r w:rsidR="000526AD" w:rsidRPr="000971D0">
        <w:rPr>
          <w:szCs w:val="28"/>
        </w:rPr>
        <w:t xml:space="preserve">, которая является структурным подразделение ГБОУ СОШ </w:t>
      </w:r>
      <w:proofErr w:type="spellStart"/>
      <w:r w:rsidR="000526AD" w:rsidRPr="000971D0">
        <w:rPr>
          <w:szCs w:val="28"/>
        </w:rPr>
        <w:t>с.Пестравка</w:t>
      </w:r>
      <w:proofErr w:type="spellEnd"/>
      <w:r w:rsidR="000526AD" w:rsidRPr="000971D0">
        <w:rPr>
          <w:szCs w:val="28"/>
        </w:rPr>
        <w:t xml:space="preserve">, </w:t>
      </w:r>
      <w:r w:rsidR="00D25A6C">
        <w:rPr>
          <w:szCs w:val="28"/>
        </w:rPr>
        <w:t>деятельность</w:t>
      </w:r>
      <w:r w:rsidR="000526AD" w:rsidRPr="000971D0">
        <w:rPr>
          <w:szCs w:val="28"/>
        </w:rPr>
        <w:t xml:space="preserve"> которой </w:t>
      </w:r>
      <w:r w:rsidR="00D25A6C">
        <w:rPr>
          <w:szCs w:val="28"/>
        </w:rPr>
        <w:t xml:space="preserve">направлена на развитие </w:t>
      </w:r>
      <w:r w:rsidR="000526AD" w:rsidRPr="000971D0">
        <w:rPr>
          <w:szCs w:val="28"/>
        </w:rPr>
        <w:t>физическ</w:t>
      </w:r>
      <w:r w:rsidR="00D25A6C">
        <w:rPr>
          <w:szCs w:val="28"/>
        </w:rPr>
        <w:t>ой</w:t>
      </w:r>
      <w:r w:rsidR="000526AD" w:rsidRPr="000971D0">
        <w:rPr>
          <w:szCs w:val="28"/>
        </w:rPr>
        <w:t xml:space="preserve"> подготовк</w:t>
      </w:r>
      <w:r w:rsidR="00D25A6C">
        <w:rPr>
          <w:szCs w:val="28"/>
        </w:rPr>
        <w:t>и</w:t>
      </w:r>
      <w:r w:rsidR="000526AD" w:rsidRPr="000971D0">
        <w:rPr>
          <w:szCs w:val="28"/>
        </w:rPr>
        <w:t xml:space="preserve"> и воспитание детей и подростков школьного возраста. Практически весь график з</w:t>
      </w:r>
      <w:r w:rsidR="00C415BC" w:rsidRPr="000971D0">
        <w:rPr>
          <w:szCs w:val="28"/>
        </w:rPr>
        <w:t>анятий расписан под школьников, а</w:t>
      </w:r>
      <w:r w:rsidR="000526AD" w:rsidRPr="000971D0">
        <w:rPr>
          <w:szCs w:val="28"/>
        </w:rPr>
        <w:t xml:space="preserve"> для занятий спортом взрослого населения отводится несколько часов вечернего времени, что очень мало и для многих поздно. Снять нагрузку с </w:t>
      </w:r>
      <w:proofErr w:type="spellStart"/>
      <w:r w:rsidR="000526AD" w:rsidRPr="000971D0">
        <w:rPr>
          <w:szCs w:val="28"/>
        </w:rPr>
        <w:t>Ф</w:t>
      </w:r>
      <w:r w:rsidR="005F7DB8" w:rsidRPr="000971D0">
        <w:rPr>
          <w:szCs w:val="28"/>
        </w:rPr>
        <w:t>ОКа</w:t>
      </w:r>
      <w:proofErr w:type="spellEnd"/>
      <w:r w:rsidR="005F7DB8" w:rsidRPr="000971D0">
        <w:rPr>
          <w:szCs w:val="28"/>
        </w:rPr>
        <w:t xml:space="preserve"> можно было бы</w:t>
      </w:r>
      <w:r w:rsidR="000526AD" w:rsidRPr="000971D0">
        <w:rPr>
          <w:szCs w:val="28"/>
        </w:rPr>
        <w:t xml:space="preserve"> </w:t>
      </w:r>
      <w:r w:rsidR="005F7DB8" w:rsidRPr="000971D0">
        <w:rPr>
          <w:szCs w:val="28"/>
        </w:rPr>
        <w:t>подключив к работе ДЮСШ спортзал в здании РДК с. Пестравка</w:t>
      </w:r>
      <w:r w:rsidR="00D25A6C">
        <w:rPr>
          <w:szCs w:val="28"/>
        </w:rPr>
        <w:t>, к</w:t>
      </w:r>
      <w:r w:rsidR="005F7DB8" w:rsidRPr="000971D0">
        <w:rPr>
          <w:szCs w:val="28"/>
        </w:rPr>
        <w:t>оторый</w:t>
      </w:r>
      <w:r w:rsidR="001A7CA4" w:rsidRPr="000971D0">
        <w:rPr>
          <w:szCs w:val="28"/>
        </w:rPr>
        <w:t xml:space="preserve"> на данный момент</w:t>
      </w:r>
      <w:r w:rsidR="005F7DB8" w:rsidRPr="000971D0">
        <w:rPr>
          <w:szCs w:val="28"/>
        </w:rPr>
        <w:t xml:space="preserve"> требует ремонта. </w:t>
      </w:r>
      <w:r w:rsidR="001A7CA4" w:rsidRPr="000971D0">
        <w:rPr>
          <w:szCs w:val="28"/>
        </w:rPr>
        <w:t>Ежегодно в кровле здания из-за перепада температур и «усадочного фундамента» образуются трещины</w:t>
      </w:r>
      <w:r w:rsidR="004D0428" w:rsidRPr="000971D0">
        <w:rPr>
          <w:szCs w:val="28"/>
        </w:rPr>
        <w:t>, в которые попадает влага и</w:t>
      </w:r>
      <w:r w:rsidR="001A7CA4" w:rsidRPr="000971D0">
        <w:rPr>
          <w:szCs w:val="28"/>
        </w:rPr>
        <w:t xml:space="preserve"> просачивается в здание спортзала. </w:t>
      </w:r>
      <w:r w:rsidR="004D0428" w:rsidRPr="000971D0">
        <w:rPr>
          <w:szCs w:val="28"/>
        </w:rPr>
        <w:t>Старые разбитые окна требуют замены. Технология остекления</w:t>
      </w:r>
      <w:r w:rsidR="00D25A6C">
        <w:rPr>
          <w:szCs w:val="28"/>
        </w:rPr>
        <w:t>,</w:t>
      </w:r>
      <w:r w:rsidR="004D0428" w:rsidRPr="000971D0">
        <w:rPr>
          <w:szCs w:val="28"/>
        </w:rPr>
        <w:t xml:space="preserve"> по которой были установлены окна не позволяет осуществлять локальный ремонт окон. Н</w:t>
      </w:r>
      <w:r w:rsidR="005F7DB8" w:rsidRPr="000971D0">
        <w:rPr>
          <w:szCs w:val="28"/>
        </w:rPr>
        <w:t>еобходим косме</w:t>
      </w:r>
      <w:r w:rsidR="00CD5286" w:rsidRPr="000971D0">
        <w:rPr>
          <w:szCs w:val="28"/>
        </w:rPr>
        <w:t>тический ремонт самого спортивного зала и прилегающих помещений</w:t>
      </w:r>
      <w:r w:rsidR="00C415BC" w:rsidRPr="000971D0">
        <w:rPr>
          <w:szCs w:val="28"/>
        </w:rPr>
        <w:t>, а также ремонт и модернизация отопительной и вентиляционной системы</w:t>
      </w:r>
      <w:r w:rsidR="005F7DB8" w:rsidRPr="000971D0">
        <w:rPr>
          <w:szCs w:val="28"/>
        </w:rPr>
        <w:t>.</w:t>
      </w:r>
      <w:r w:rsidR="00CD5286" w:rsidRPr="000971D0">
        <w:rPr>
          <w:szCs w:val="28"/>
        </w:rPr>
        <w:t xml:space="preserve"> </w:t>
      </w:r>
    </w:p>
    <w:p w:rsidR="003D164A" w:rsidRPr="000971D0" w:rsidRDefault="00675581" w:rsidP="000971D0">
      <w:pPr>
        <w:pStyle w:val="a5"/>
        <w:tabs>
          <w:tab w:val="clear" w:pos="-360"/>
        </w:tabs>
        <w:rPr>
          <w:szCs w:val="28"/>
        </w:rPr>
      </w:pPr>
      <w:r w:rsidRPr="000971D0">
        <w:rPr>
          <w:szCs w:val="28"/>
        </w:rPr>
        <w:t>Баскетбо</w:t>
      </w:r>
      <w:r w:rsidR="004C2CBA" w:rsidRPr="000971D0">
        <w:rPr>
          <w:szCs w:val="28"/>
        </w:rPr>
        <w:t>льная площадка в с. Пестравка по улице Крайнюковская</w:t>
      </w:r>
      <w:r w:rsidR="00B8533A" w:rsidRPr="000971D0">
        <w:rPr>
          <w:szCs w:val="28"/>
        </w:rPr>
        <w:t xml:space="preserve"> между многоквартирными домами 94 и 98</w:t>
      </w:r>
      <w:r w:rsidR="004C2CBA" w:rsidRPr="000971D0">
        <w:rPr>
          <w:szCs w:val="28"/>
        </w:rPr>
        <w:t xml:space="preserve"> (на против школы) появилась более 15 лет назад, когда соседние районы не имели и не думали о таки</w:t>
      </w:r>
      <w:r w:rsidR="008538EE" w:rsidRPr="000971D0">
        <w:rPr>
          <w:szCs w:val="28"/>
        </w:rPr>
        <w:t>х спортивных сооружениях. «Это</w:t>
      </w:r>
      <w:r w:rsidR="004C2CBA" w:rsidRPr="000971D0">
        <w:rPr>
          <w:szCs w:val="28"/>
        </w:rPr>
        <w:t xml:space="preserve"> был наш козырь», баскетбольная площадка </w:t>
      </w:r>
      <w:r w:rsidR="00C415BC" w:rsidRPr="000971D0">
        <w:rPr>
          <w:szCs w:val="28"/>
        </w:rPr>
        <w:t>была востребована</w:t>
      </w:r>
      <w:r w:rsidR="00B8533A" w:rsidRPr="000971D0">
        <w:rPr>
          <w:szCs w:val="28"/>
        </w:rPr>
        <w:t xml:space="preserve"> и</w:t>
      </w:r>
      <w:r w:rsidR="00C415BC" w:rsidRPr="000971D0">
        <w:rPr>
          <w:szCs w:val="28"/>
        </w:rPr>
        <w:t xml:space="preserve"> </w:t>
      </w:r>
      <w:r w:rsidR="004C2CBA" w:rsidRPr="000971D0">
        <w:rPr>
          <w:szCs w:val="28"/>
        </w:rPr>
        <w:t xml:space="preserve">приносила свои плоды. </w:t>
      </w:r>
      <w:r w:rsidR="00293EE5" w:rsidRPr="000971D0">
        <w:rPr>
          <w:szCs w:val="28"/>
        </w:rPr>
        <w:t>Было время, баскетбольная команда района была одной из сильнейших в области. Сегодня баскетбольная площадка пустует и требует реконструкции.</w:t>
      </w:r>
    </w:p>
    <w:p w:rsidR="00CD5286" w:rsidRPr="000971D0" w:rsidRDefault="00D80E38" w:rsidP="000971D0">
      <w:pPr>
        <w:pStyle w:val="a5"/>
        <w:tabs>
          <w:tab w:val="clear" w:pos="-360"/>
        </w:tabs>
        <w:rPr>
          <w:szCs w:val="28"/>
        </w:rPr>
      </w:pPr>
      <w:r w:rsidRPr="000971D0">
        <w:rPr>
          <w:szCs w:val="28"/>
        </w:rPr>
        <w:t xml:space="preserve"> В то же время в районе сохраняются негативные тенденции </w:t>
      </w:r>
      <w:r w:rsidR="00DE3C9D" w:rsidRPr="000971D0">
        <w:rPr>
          <w:szCs w:val="28"/>
        </w:rPr>
        <w:t>к</w:t>
      </w:r>
      <w:r w:rsidR="0088006F" w:rsidRPr="000971D0">
        <w:rPr>
          <w:szCs w:val="28"/>
        </w:rPr>
        <w:t xml:space="preserve"> </w:t>
      </w:r>
      <w:r w:rsidR="00C13264" w:rsidRPr="000971D0">
        <w:rPr>
          <w:szCs w:val="28"/>
        </w:rPr>
        <w:t>приобщени</w:t>
      </w:r>
      <w:r w:rsidR="00DE3C9D" w:rsidRPr="000971D0">
        <w:rPr>
          <w:szCs w:val="28"/>
        </w:rPr>
        <w:t>ю</w:t>
      </w:r>
      <w:r w:rsidR="00C13264" w:rsidRPr="000971D0">
        <w:rPr>
          <w:szCs w:val="28"/>
        </w:rPr>
        <w:t xml:space="preserve"> подростков к пагубным привычкам т.к. курение, употребление спиртных напитков</w:t>
      </w:r>
      <w:r w:rsidR="00DE3C9D" w:rsidRPr="000971D0">
        <w:rPr>
          <w:szCs w:val="28"/>
        </w:rPr>
        <w:t xml:space="preserve"> и др.</w:t>
      </w:r>
      <w:r w:rsidR="00144157" w:rsidRPr="000971D0">
        <w:rPr>
          <w:szCs w:val="28"/>
        </w:rPr>
        <w:t>, следствие низкого уровня пропаганды здорового образа жизни (ЗОЖ)</w:t>
      </w:r>
      <w:r w:rsidR="008808EB" w:rsidRPr="000971D0">
        <w:rPr>
          <w:szCs w:val="28"/>
        </w:rPr>
        <w:t xml:space="preserve"> и нравственного воспитания</w:t>
      </w:r>
      <w:r w:rsidR="00144157" w:rsidRPr="000971D0">
        <w:rPr>
          <w:szCs w:val="28"/>
        </w:rPr>
        <w:t>.</w:t>
      </w:r>
    </w:p>
    <w:p w:rsidR="00152449" w:rsidRPr="000971D0" w:rsidRDefault="00CD5286" w:rsidP="000971D0">
      <w:pPr>
        <w:pStyle w:val="a5"/>
        <w:tabs>
          <w:tab w:val="clear" w:pos="-360"/>
        </w:tabs>
        <w:rPr>
          <w:szCs w:val="28"/>
        </w:rPr>
      </w:pPr>
      <w:r w:rsidRPr="000971D0">
        <w:rPr>
          <w:szCs w:val="28"/>
        </w:rPr>
        <w:lastRenderedPageBreak/>
        <w:t xml:space="preserve"> Существенным фактором, обуславливающим недостатки в развитии физической культуры и спорта, является отсутствие личной мотивации, заинтересованности, и потребности в физкультурных занятиях у значительной части населения, что тоже свидетельствует о слабо развитой системы пропаганды ЗОЖ</w:t>
      </w:r>
      <w:r w:rsidR="008808EB" w:rsidRPr="000971D0">
        <w:rPr>
          <w:szCs w:val="28"/>
        </w:rPr>
        <w:t xml:space="preserve"> и </w:t>
      </w:r>
      <w:r w:rsidR="009D2DF9" w:rsidRPr="000971D0">
        <w:rPr>
          <w:szCs w:val="28"/>
        </w:rPr>
        <w:t>наличии доступных физкультурно-</w:t>
      </w:r>
      <w:r w:rsidR="00343F6E" w:rsidRPr="000971D0">
        <w:rPr>
          <w:szCs w:val="28"/>
        </w:rPr>
        <w:t xml:space="preserve">оздоровительных </w:t>
      </w:r>
      <w:r w:rsidR="009D2DF9" w:rsidRPr="000971D0">
        <w:rPr>
          <w:szCs w:val="28"/>
        </w:rPr>
        <w:t xml:space="preserve">сооружений. </w:t>
      </w:r>
    </w:p>
    <w:p w:rsidR="00920635" w:rsidRPr="000971D0" w:rsidRDefault="00AB19A4" w:rsidP="000971D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Успешное развитие физической культуры и спорта м</w:t>
      </w:r>
      <w:r w:rsidR="00343F6E" w:rsidRPr="000971D0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Pr="000971D0">
        <w:rPr>
          <w:rFonts w:ascii="Times New Roman" w:hAnsi="Times New Roman" w:cs="Times New Roman"/>
          <w:sz w:val="28"/>
          <w:szCs w:val="28"/>
        </w:rPr>
        <w:t>р</w:t>
      </w:r>
      <w:r w:rsidR="00343F6E" w:rsidRPr="000971D0">
        <w:rPr>
          <w:rFonts w:ascii="Times New Roman" w:hAnsi="Times New Roman" w:cs="Times New Roman"/>
          <w:sz w:val="28"/>
          <w:szCs w:val="28"/>
        </w:rPr>
        <w:t>айона</w:t>
      </w:r>
      <w:r w:rsidR="00380B0E" w:rsidRPr="000971D0">
        <w:rPr>
          <w:rFonts w:ascii="Times New Roman" w:hAnsi="Times New Roman" w:cs="Times New Roman"/>
          <w:sz w:val="28"/>
          <w:szCs w:val="28"/>
        </w:rPr>
        <w:t xml:space="preserve"> Пестравский</w:t>
      </w:r>
      <w:r w:rsidRPr="000971D0">
        <w:rPr>
          <w:rFonts w:ascii="Times New Roman" w:hAnsi="Times New Roman" w:cs="Times New Roman"/>
          <w:sz w:val="28"/>
          <w:szCs w:val="28"/>
        </w:rPr>
        <w:t xml:space="preserve"> в значительной мере зависит от создания системы финансирования и б</w:t>
      </w:r>
      <w:r w:rsidR="00380B0E" w:rsidRPr="000971D0">
        <w:rPr>
          <w:rFonts w:ascii="Times New Roman" w:hAnsi="Times New Roman" w:cs="Times New Roman"/>
          <w:sz w:val="28"/>
          <w:szCs w:val="28"/>
        </w:rPr>
        <w:t>юджетного планирования в данной</w:t>
      </w:r>
      <w:r w:rsidRPr="000971D0">
        <w:rPr>
          <w:rFonts w:ascii="Times New Roman" w:hAnsi="Times New Roman" w:cs="Times New Roman"/>
          <w:sz w:val="28"/>
          <w:szCs w:val="28"/>
        </w:rPr>
        <w:t xml:space="preserve"> отрасли. В </w:t>
      </w:r>
      <w:r w:rsidR="00D80E38" w:rsidRPr="000971D0">
        <w:rPr>
          <w:rFonts w:ascii="Times New Roman" w:hAnsi="Times New Roman" w:cs="Times New Roman"/>
          <w:sz w:val="28"/>
          <w:szCs w:val="28"/>
        </w:rPr>
        <w:t>условиях современного развития информационных технологий, развития науки в области физической культуры и спорта особо остро стоят вопросы медицинского, научно-методического обеспечения физической культуры и спорта, оснащения спортивных сооружений, учреждений современным спортивным инвентарем, оборудованием, ор</w:t>
      </w:r>
      <w:r w:rsidR="00634144" w:rsidRPr="000971D0">
        <w:rPr>
          <w:rFonts w:ascii="Times New Roman" w:hAnsi="Times New Roman" w:cs="Times New Roman"/>
          <w:sz w:val="28"/>
          <w:szCs w:val="28"/>
        </w:rPr>
        <w:t>гт</w:t>
      </w:r>
      <w:r w:rsidR="00D80E38" w:rsidRPr="000971D0">
        <w:rPr>
          <w:rFonts w:ascii="Times New Roman" w:hAnsi="Times New Roman" w:cs="Times New Roman"/>
          <w:sz w:val="28"/>
          <w:szCs w:val="28"/>
        </w:rPr>
        <w:t>ехникой, обеспечения спортсменов, обучающихся в спортивных школах, качественным спортивным инвентарем и формой.</w:t>
      </w:r>
      <w:r w:rsidRPr="00097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9A4" w:rsidRPr="000971D0" w:rsidRDefault="00D80E38" w:rsidP="000971D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Одним из главных направлений развития физической культуры и спорта является физическое воспитание детей, подростков и молодежи</w:t>
      </w:r>
      <w:r w:rsidR="00634144" w:rsidRPr="000971D0">
        <w:rPr>
          <w:rFonts w:ascii="Times New Roman" w:hAnsi="Times New Roman" w:cs="Times New Roman"/>
          <w:sz w:val="28"/>
          <w:szCs w:val="28"/>
        </w:rPr>
        <w:t>,</w:t>
      </w:r>
      <w:r w:rsidRPr="000971D0">
        <w:rPr>
          <w:rFonts w:ascii="Times New Roman" w:hAnsi="Times New Roman" w:cs="Times New Roman"/>
          <w:sz w:val="28"/>
          <w:szCs w:val="28"/>
        </w:rPr>
        <w:t xml:space="preserve"> что способствует решению многих важных проблем, таких, как улучшение здоровья населения, увеличение продолжительности жизни и ее качества, профилактика правонарушений, укр</w:t>
      </w:r>
      <w:r w:rsidR="00634144" w:rsidRPr="000971D0">
        <w:rPr>
          <w:rFonts w:ascii="Times New Roman" w:hAnsi="Times New Roman" w:cs="Times New Roman"/>
          <w:sz w:val="28"/>
          <w:szCs w:val="28"/>
        </w:rPr>
        <w:t>епление обороноспособности</w:t>
      </w:r>
      <w:r w:rsidR="00D03435" w:rsidRPr="000971D0">
        <w:rPr>
          <w:rFonts w:ascii="Times New Roman" w:hAnsi="Times New Roman" w:cs="Times New Roman"/>
          <w:sz w:val="28"/>
          <w:szCs w:val="28"/>
        </w:rPr>
        <w:t>, формирование с</w:t>
      </w:r>
      <w:r w:rsidR="00144157" w:rsidRPr="000971D0">
        <w:rPr>
          <w:rFonts w:ascii="Times New Roman" w:hAnsi="Times New Roman" w:cs="Times New Roman"/>
          <w:sz w:val="28"/>
          <w:szCs w:val="28"/>
        </w:rPr>
        <w:t>портивного резерва</w:t>
      </w:r>
      <w:r w:rsidR="00634144" w:rsidRPr="000971D0">
        <w:rPr>
          <w:rFonts w:ascii="Times New Roman" w:hAnsi="Times New Roman" w:cs="Times New Roman"/>
          <w:sz w:val="28"/>
          <w:szCs w:val="28"/>
        </w:rPr>
        <w:t xml:space="preserve"> и др. </w:t>
      </w:r>
      <w:r w:rsidRPr="000971D0">
        <w:rPr>
          <w:rFonts w:ascii="Times New Roman" w:hAnsi="Times New Roman" w:cs="Times New Roman"/>
          <w:sz w:val="28"/>
          <w:szCs w:val="28"/>
        </w:rPr>
        <w:t>К сожалению, качество физического воспитания во многих школах не соответствует современным требованиям и интересам детей. Необходима ускоренная модернизация физического воспитания и развития детско-юношеского спорта в системе образования. Следует развивать деятельность спортивных клубов образовательных учреждений, что даст возможность внедрить принципиально новый и более</w:t>
      </w:r>
      <w:r w:rsidR="00634144" w:rsidRPr="000971D0">
        <w:rPr>
          <w:rFonts w:ascii="Times New Roman" w:hAnsi="Times New Roman" w:cs="Times New Roman"/>
          <w:sz w:val="28"/>
          <w:szCs w:val="28"/>
        </w:rPr>
        <w:t xml:space="preserve"> эффективный механизм проведения спортивных и оздоровительных мероприятий. В оценке деятельности общеобразовательных школ, связанной с образованием и воспитанием учащихся, большое значение имеет уровень здоровья и физической подготовленности, а также вовлеченности школьников в спортивную деятельность. В системе образования должно осуществляться непрерывное физическое воспитание и спортивное совершенствование на протяжении всего периода о</w:t>
      </w:r>
      <w:r w:rsidR="00AB19A4" w:rsidRPr="000971D0">
        <w:rPr>
          <w:rFonts w:ascii="Times New Roman" w:hAnsi="Times New Roman" w:cs="Times New Roman"/>
          <w:sz w:val="28"/>
          <w:szCs w:val="28"/>
        </w:rPr>
        <w:t>бучения подрастающего поколения.</w:t>
      </w:r>
    </w:p>
    <w:p w:rsidR="00BF1F5F" w:rsidRPr="000971D0" w:rsidRDefault="00634144" w:rsidP="000971D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Необходимо принимать более масштабные, адекватные решаемым проблемам меры, которые позволят к 20</w:t>
      </w:r>
      <w:r w:rsidR="00675581" w:rsidRPr="000971D0">
        <w:rPr>
          <w:rFonts w:ascii="Times New Roman" w:hAnsi="Times New Roman" w:cs="Times New Roman"/>
          <w:sz w:val="28"/>
          <w:szCs w:val="28"/>
        </w:rPr>
        <w:t>2</w:t>
      </w:r>
      <w:r w:rsidR="00363A56">
        <w:rPr>
          <w:rFonts w:ascii="Times New Roman" w:hAnsi="Times New Roman" w:cs="Times New Roman"/>
          <w:sz w:val="28"/>
          <w:szCs w:val="28"/>
        </w:rPr>
        <w:t>3</w:t>
      </w:r>
      <w:r w:rsidRPr="000971D0">
        <w:rPr>
          <w:rFonts w:ascii="Times New Roman" w:hAnsi="Times New Roman" w:cs="Times New Roman"/>
          <w:sz w:val="28"/>
          <w:szCs w:val="28"/>
        </w:rPr>
        <w:t xml:space="preserve"> </w:t>
      </w:r>
      <w:r w:rsidR="00675581" w:rsidRPr="000971D0">
        <w:rPr>
          <w:rFonts w:ascii="Times New Roman" w:hAnsi="Times New Roman" w:cs="Times New Roman"/>
          <w:sz w:val="28"/>
          <w:szCs w:val="28"/>
        </w:rPr>
        <w:t>г</w:t>
      </w:r>
      <w:r w:rsidRPr="000971D0">
        <w:rPr>
          <w:rFonts w:ascii="Times New Roman" w:hAnsi="Times New Roman" w:cs="Times New Roman"/>
          <w:sz w:val="28"/>
          <w:szCs w:val="28"/>
        </w:rPr>
        <w:t>оду</w:t>
      </w:r>
      <w:r w:rsidR="00B8533A" w:rsidRPr="000971D0">
        <w:rPr>
          <w:rFonts w:ascii="Times New Roman" w:hAnsi="Times New Roman" w:cs="Times New Roman"/>
          <w:sz w:val="28"/>
          <w:szCs w:val="28"/>
        </w:rPr>
        <w:t xml:space="preserve"> привлечь, а главное обеспечить потребность наибольшего числа населени</w:t>
      </w:r>
      <w:r w:rsidR="00B657B7" w:rsidRPr="000971D0">
        <w:rPr>
          <w:rFonts w:ascii="Times New Roman" w:hAnsi="Times New Roman" w:cs="Times New Roman"/>
          <w:sz w:val="28"/>
          <w:szCs w:val="28"/>
        </w:rPr>
        <w:t>я в физической культуре и спорте, тем самым</w:t>
      </w:r>
      <w:r w:rsidRPr="000971D0">
        <w:rPr>
          <w:rFonts w:ascii="Times New Roman" w:hAnsi="Times New Roman" w:cs="Times New Roman"/>
          <w:sz w:val="28"/>
          <w:szCs w:val="28"/>
        </w:rPr>
        <w:t xml:space="preserve"> обеспечить значительное улучшение здоровья граждан, уменьшить количество асоциальных проявлений, прежде всего среди подростков и молодежи, а для этого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  <w:r w:rsidR="00AB19A4" w:rsidRPr="000971D0">
        <w:rPr>
          <w:rFonts w:ascii="Times New Roman" w:hAnsi="Times New Roman" w:cs="Times New Roman"/>
          <w:sz w:val="28"/>
          <w:szCs w:val="28"/>
        </w:rPr>
        <w:t xml:space="preserve"> Таким образом, разработка </w:t>
      </w:r>
      <w:r w:rsidR="00AB19A4" w:rsidRPr="000971D0">
        <w:rPr>
          <w:rFonts w:ascii="Times New Roman" w:hAnsi="Times New Roman" w:cs="Times New Roman"/>
          <w:sz w:val="28"/>
          <w:szCs w:val="28"/>
        </w:rPr>
        <w:lastRenderedPageBreak/>
        <w:t>целевой программы по развитию физической культуры и спорта м</w:t>
      </w:r>
      <w:r w:rsidR="007240DD" w:rsidRPr="000971D0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AB19A4" w:rsidRPr="000971D0">
        <w:rPr>
          <w:rFonts w:ascii="Times New Roman" w:hAnsi="Times New Roman" w:cs="Times New Roman"/>
          <w:sz w:val="28"/>
          <w:szCs w:val="28"/>
        </w:rPr>
        <w:t xml:space="preserve"> Пестравский является объективной необходимостью.</w:t>
      </w:r>
    </w:p>
    <w:p w:rsidR="00B657B7" w:rsidRPr="000971D0" w:rsidRDefault="000971D0" w:rsidP="000971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Приоритеты и цели региональной и районной политики в сфере </w:t>
      </w:r>
      <w:r w:rsidRPr="000971D0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развития физической культуры и спорта в муниципальном районе Пестравский Самарской области</w:t>
      </w:r>
      <w:r w:rsidRPr="000971D0">
        <w:rPr>
          <w:rFonts w:ascii="Times New Roman" w:eastAsia="Times New Roman" w:hAnsi="Times New Roman" w:cs="Times New Roman"/>
          <w:b/>
          <w:sz w:val="28"/>
          <w:szCs w:val="28"/>
        </w:rPr>
        <w:t>, описание целей и задач муниципальной программы, планируемые конечные результаты реализации муниципальной программы, характеризующие целевое состояние (изменение состояния) в сфере реализации муниципальной программы.</w:t>
      </w:r>
    </w:p>
    <w:p w:rsidR="0038377F" w:rsidRPr="000971D0" w:rsidRDefault="00634144" w:rsidP="000971D0">
      <w:pPr>
        <w:pStyle w:val="a5"/>
        <w:tabs>
          <w:tab w:val="clear" w:pos="-360"/>
        </w:tabs>
        <w:ind w:firstLine="851"/>
        <w:rPr>
          <w:szCs w:val="28"/>
        </w:rPr>
      </w:pPr>
      <w:r w:rsidRPr="000971D0">
        <w:rPr>
          <w:szCs w:val="28"/>
        </w:rPr>
        <w:t xml:space="preserve"> Основной целью Программы является создание условий для укрепления здоровья жителей района путём развития инфраструктуры спорта, популяризации массового спорта и приобщения различных слоев населения к регулярным занятиям физической культурой и спортом. Для достижения указанной цели должны быть решены следующие основные задачи:</w:t>
      </w:r>
    </w:p>
    <w:p w:rsidR="0038377F" w:rsidRPr="000971D0" w:rsidRDefault="00634144" w:rsidP="000971D0">
      <w:pPr>
        <w:pStyle w:val="a5"/>
        <w:tabs>
          <w:tab w:val="clear" w:pos="-360"/>
        </w:tabs>
        <w:ind w:firstLine="851"/>
        <w:rPr>
          <w:szCs w:val="28"/>
        </w:rPr>
      </w:pPr>
      <w:r w:rsidRPr="000971D0">
        <w:rPr>
          <w:szCs w:val="28"/>
        </w:rPr>
        <w:t xml:space="preserve"> • повышение интереса жителей к регулярным занятиям массовым спортом; </w:t>
      </w:r>
    </w:p>
    <w:p w:rsidR="0038377F" w:rsidRPr="000971D0" w:rsidRDefault="00634144" w:rsidP="000971D0">
      <w:pPr>
        <w:pStyle w:val="a5"/>
        <w:tabs>
          <w:tab w:val="clear" w:pos="-360"/>
        </w:tabs>
        <w:ind w:firstLine="851"/>
        <w:rPr>
          <w:szCs w:val="28"/>
        </w:rPr>
      </w:pPr>
      <w:r w:rsidRPr="000971D0">
        <w:rPr>
          <w:szCs w:val="28"/>
        </w:rPr>
        <w:t xml:space="preserve">• развитие инфраструктуры для занятий массовым спортом; </w:t>
      </w:r>
    </w:p>
    <w:p w:rsidR="0038377F" w:rsidRPr="000971D0" w:rsidRDefault="008A2642" w:rsidP="000971D0">
      <w:pPr>
        <w:pStyle w:val="a5"/>
        <w:tabs>
          <w:tab w:val="clear" w:pos="-360"/>
        </w:tabs>
        <w:ind w:firstLine="851"/>
        <w:rPr>
          <w:szCs w:val="28"/>
        </w:rPr>
      </w:pPr>
      <w:r>
        <w:rPr>
          <w:szCs w:val="28"/>
        </w:rPr>
        <w:t xml:space="preserve">• </w:t>
      </w:r>
      <w:r w:rsidR="00634144" w:rsidRPr="000971D0">
        <w:rPr>
          <w:szCs w:val="28"/>
        </w:rPr>
        <w:t xml:space="preserve">развитие материально-технической базы для подготовки спортивного резерва; </w:t>
      </w:r>
    </w:p>
    <w:p w:rsidR="0038377F" w:rsidRPr="000971D0" w:rsidRDefault="00634144" w:rsidP="000971D0">
      <w:pPr>
        <w:pStyle w:val="a5"/>
        <w:tabs>
          <w:tab w:val="clear" w:pos="-360"/>
        </w:tabs>
        <w:ind w:firstLine="851"/>
        <w:rPr>
          <w:szCs w:val="28"/>
        </w:rPr>
      </w:pPr>
      <w:r w:rsidRPr="000971D0">
        <w:rPr>
          <w:szCs w:val="28"/>
        </w:rPr>
        <w:t>• создание и внедрение в образовательный процесс эффективной системы физического воспитания, ориентированной на особенность развития детей и подростков.</w:t>
      </w:r>
    </w:p>
    <w:p w:rsidR="00AA2578" w:rsidRPr="000971D0" w:rsidRDefault="00AA2578" w:rsidP="000971D0">
      <w:pPr>
        <w:pStyle w:val="a5"/>
        <w:tabs>
          <w:tab w:val="clear" w:pos="-360"/>
        </w:tabs>
        <w:ind w:firstLine="851"/>
        <w:rPr>
          <w:szCs w:val="28"/>
        </w:rPr>
      </w:pPr>
      <w:r w:rsidRPr="000971D0">
        <w:rPr>
          <w:szCs w:val="28"/>
        </w:rPr>
        <w:t xml:space="preserve">• </w:t>
      </w:r>
      <w:r w:rsidR="006F6521" w:rsidRPr="000971D0">
        <w:rPr>
          <w:szCs w:val="28"/>
        </w:rPr>
        <w:t>развитие</w:t>
      </w:r>
      <w:r w:rsidR="008538EE" w:rsidRPr="000971D0">
        <w:rPr>
          <w:szCs w:val="28"/>
        </w:rPr>
        <w:t xml:space="preserve"> и пропаганда</w:t>
      </w:r>
      <w:r w:rsidRPr="000971D0">
        <w:rPr>
          <w:szCs w:val="28"/>
        </w:rPr>
        <w:t xml:space="preserve"> Всероссийского физкультурно-спортивного комплекса «Готов к труду и обороне» (ГТО) (далее ВФСК ГТО) </w:t>
      </w:r>
    </w:p>
    <w:p w:rsidR="00CE2946" w:rsidRPr="000971D0" w:rsidRDefault="00634144" w:rsidP="000971D0">
      <w:pPr>
        <w:pStyle w:val="a5"/>
        <w:tabs>
          <w:tab w:val="clear" w:pos="-360"/>
        </w:tabs>
        <w:ind w:firstLine="851"/>
        <w:rPr>
          <w:szCs w:val="28"/>
        </w:rPr>
      </w:pPr>
      <w:r w:rsidRPr="000971D0">
        <w:rPr>
          <w:szCs w:val="28"/>
        </w:rPr>
        <w:t xml:space="preserve"> Решение указанных задач будет осуществляться в рамках реализации мероприятий по вопросам организации массовых форм занятий спортом и физической культуры в образовательных учреждениях, в организациях, на предприятиях, по месту жительства и пропаганде физической культуры и спорта.</w:t>
      </w:r>
    </w:p>
    <w:p w:rsidR="000971D0" w:rsidRPr="000971D0" w:rsidRDefault="000971D0" w:rsidP="000971D0">
      <w:pPr>
        <w:spacing w:line="240" w:lineRule="auto"/>
        <w:jc w:val="center"/>
        <w:rPr>
          <w:rFonts w:ascii="Times New Roman" w:eastAsia="Helvetica-Bold" w:hAnsi="Times New Roman" w:cs="Times New Roman"/>
          <w:b/>
          <w:bCs/>
          <w:sz w:val="28"/>
          <w:szCs w:val="28"/>
        </w:rPr>
      </w:pPr>
      <w:r w:rsidRPr="000971D0">
        <w:rPr>
          <w:rFonts w:ascii="Times New Roman" w:eastAsia="Helvetica-Bold" w:hAnsi="Times New Roman" w:cs="Times New Roman"/>
          <w:b/>
          <w:bCs/>
          <w:sz w:val="28"/>
          <w:szCs w:val="28"/>
        </w:rPr>
        <w:t>РАЗДЕЛ 3. Перечень, цели и краткое описание мероприятий органов местного самоуправления муниципального района Пестравский Самарской области, муниципальных учреждений муниципального района Пестравский Самарской области, включенных в муниципальную программу.</w:t>
      </w:r>
    </w:p>
    <w:p w:rsidR="00FA34E8" w:rsidRDefault="00D72AFB" w:rsidP="00FA3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Предусмотренные в Программе мероприятия позволят объединить усилия, средства и координировать деятельность органов исполнительной власти м</w:t>
      </w:r>
      <w:r w:rsidR="007240DD" w:rsidRPr="000971D0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Pr="000971D0">
        <w:rPr>
          <w:rFonts w:ascii="Times New Roman" w:hAnsi="Times New Roman" w:cs="Times New Roman"/>
          <w:sz w:val="28"/>
          <w:szCs w:val="28"/>
        </w:rPr>
        <w:t>р</w:t>
      </w:r>
      <w:r w:rsidR="007240DD" w:rsidRPr="000971D0">
        <w:rPr>
          <w:rFonts w:ascii="Times New Roman" w:hAnsi="Times New Roman" w:cs="Times New Roman"/>
          <w:sz w:val="28"/>
          <w:szCs w:val="28"/>
        </w:rPr>
        <w:t xml:space="preserve">айона </w:t>
      </w:r>
      <w:r w:rsidRPr="000971D0">
        <w:rPr>
          <w:rFonts w:ascii="Times New Roman" w:hAnsi="Times New Roman" w:cs="Times New Roman"/>
          <w:sz w:val="28"/>
          <w:szCs w:val="28"/>
        </w:rPr>
        <w:t>Пестравский, органов местного самоуправления, организаций и решить проблемы физичес</w:t>
      </w:r>
      <w:r w:rsidR="00FC65E5" w:rsidRPr="000971D0">
        <w:rPr>
          <w:rFonts w:ascii="Times New Roman" w:hAnsi="Times New Roman" w:cs="Times New Roman"/>
          <w:sz w:val="28"/>
          <w:szCs w:val="28"/>
        </w:rPr>
        <w:t>кой культуры и с</w:t>
      </w:r>
      <w:r w:rsidRPr="000971D0">
        <w:rPr>
          <w:rFonts w:ascii="Times New Roman" w:hAnsi="Times New Roman" w:cs="Times New Roman"/>
          <w:sz w:val="28"/>
          <w:szCs w:val="28"/>
        </w:rPr>
        <w:t>порта в целом.  Программа предусматривает следующую систему программных мероприятий:</w:t>
      </w:r>
    </w:p>
    <w:p w:rsidR="00D72AFB" w:rsidRPr="0079662F" w:rsidRDefault="00FA34E8" w:rsidP="008A264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62F">
        <w:rPr>
          <w:rFonts w:ascii="Times New Roman" w:hAnsi="Times New Roman" w:cs="Times New Roman"/>
          <w:sz w:val="28"/>
          <w:szCs w:val="28"/>
        </w:rPr>
        <w:lastRenderedPageBreak/>
        <w:t>физкультурно-спортивная работа с населением;</w:t>
      </w:r>
    </w:p>
    <w:p w:rsidR="00D72AFB" w:rsidRPr="0079662F" w:rsidRDefault="00D72AFB" w:rsidP="000971D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662F">
        <w:rPr>
          <w:rFonts w:ascii="Times New Roman" w:hAnsi="Times New Roman" w:cs="Times New Roman"/>
          <w:sz w:val="28"/>
          <w:szCs w:val="28"/>
        </w:rPr>
        <w:t>развитие физкультурн</w:t>
      </w:r>
      <w:r w:rsidR="006F6521" w:rsidRPr="0079662F">
        <w:rPr>
          <w:rFonts w:ascii="Times New Roman" w:hAnsi="Times New Roman" w:cs="Times New Roman"/>
          <w:sz w:val="28"/>
          <w:szCs w:val="28"/>
        </w:rPr>
        <w:t xml:space="preserve">о-спортивной работы с детьми и </w:t>
      </w:r>
      <w:r w:rsidRPr="0079662F">
        <w:rPr>
          <w:rFonts w:ascii="Times New Roman" w:hAnsi="Times New Roman" w:cs="Times New Roman"/>
          <w:sz w:val="28"/>
          <w:szCs w:val="28"/>
        </w:rPr>
        <w:t>молодежью;</w:t>
      </w:r>
    </w:p>
    <w:p w:rsidR="00D72AFB" w:rsidRPr="000971D0" w:rsidRDefault="00D72AFB" w:rsidP="000971D0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развитие инфрас</w:t>
      </w:r>
      <w:r w:rsidR="006F6521" w:rsidRPr="000971D0">
        <w:rPr>
          <w:rFonts w:ascii="Times New Roman" w:hAnsi="Times New Roman" w:cs="Times New Roman"/>
          <w:sz w:val="28"/>
          <w:szCs w:val="28"/>
        </w:rPr>
        <w:t xml:space="preserve">труктуры физической культуры и </w:t>
      </w:r>
      <w:r w:rsidRPr="000971D0">
        <w:rPr>
          <w:rFonts w:ascii="Times New Roman" w:hAnsi="Times New Roman" w:cs="Times New Roman"/>
          <w:sz w:val="28"/>
          <w:szCs w:val="28"/>
        </w:rPr>
        <w:t>спорта;</w:t>
      </w:r>
    </w:p>
    <w:p w:rsidR="00FA34E8" w:rsidRPr="00FA34E8" w:rsidRDefault="00CA0355" w:rsidP="00FA34E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совершенствов</w:t>
      </w:r>
      <w:r w:rsidR="006F6521" w:rsidRPr="000971D0">
        <w:rPr>
          <w:rFonts w:ascii="Times New Roman" w:hAnsi="Times New Roman" w:cs="Times New Roman"/>
          <w:sz w:val="28"/>
          <w:szCs w:val="28"/>
        </w:rPr>
        <w:t xml:space="preserve">ание управления, организации и </w:t>
      </w:r>
      <w:r w:rsidRPr="000971D0">
        <w:rPr>
          <w:rFonts w:ascii="Times New Roman" w:hAnsi="Times New Roman" w:cs="Times New Roman"/>
          <w:sz w:val="28"/>
          <w:szCs w:val="28"/>
        </w:rPr>
        <w:t>кадрового обеспечения физической культуры и спорта;</w:t>
      </w:r>
    </w:p>
    <w:p w:rsidR="00D72AFB" w:rsidRPr="000971D0" w:rsidRDefault="00D72AFB" w:rsidP="000971D0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пропаганда физической культуры и спорта.</w:t>
      </w:r>
    </w:p>
    <w:p w:rsidR="00D72AFB" w:rsidRPr="000971D0" w:rsidRDefault="00D72AFB" w:rsidP="000971D0">
      <w:pPr>
        <w:pStyle w:val="a5"/>
        <w:rPr>
          <w:szCs w:val="28"/>
        </w:rPr>
      </w:pPr>
      <w:r w:rsidRPr="000971D0">
        <w:rPr>
          <w:szCs w:val="28"/>
        </w:rPr>
        <w:t>Приоритетность данных направлений связана с тем, что намеченные мероприятия дают возможность привлечь население к систематическим занятиям физической культурой и спортом, о</w:t>
      </w:r>
      <w:r w:rsidR="00FC65E5" w:rsidRPr="000971D0">
        <w:rPr>
          <w:szCs w:val="28"/>
        </w:rPr>
        <w:t xml:space="preserve">беспечить достойное выступление спортсменов на областных </w:t>
      </w:r>
      <w:r w:rsidRPr="000971D0">
        <w:rPr>
          <w:szCs w:val="28"/>
        </w:rPr>
        <w:t>соревнованиях.</w:t>
      </w:r>
      <w:r w:rsidRPr="000971D0">
        <w:rPr>
          <w:szCs w:val="28"/>
        </w:rPr>
        <w:tab/>
      </w:r>
    </w:p>
    <w:p w:rsidR="00D72AFB" w:rsidRPr="000971D0" w:rsidRDefault="00D72AFB" w:rsidP="000971D0">
      <w:pPr>
        <w:pStyle w:val="a5"/>
        <w:rPr>
          <w:szCs w:val="28"/>
        </w:rPr>
      </w:pPr>
      <w:r w:rsidRPr="000971D0">
        <w:rPr>
          <w:szCs w:val="28"/>
        </w:rPr>
        <w:t>Достижение целей и решение</w:t>
      </w:r>
      <w:r w:rsidR="00380B0E" w:rsidRPr="000971D0">
        <w:rPr>
          <w:szCs w:val="28"/>
        </w:rPr>
        <w:t xml:space="preserve"> задач Программы осуществляются</w:t>
      </w:r>
      <w:r w:rsidRPr="000971D0">
        <w:rPr>
          <w:szCs w:val="28"/>
        </w:rPr>
        <w:t xml:space="preserve"> путем скоординированного выполнения комплекса взаимоувязанных по срока</w:t>
      </w:r>
      <w:r w:rsidR="00380B0E" w:rsidRPr="000971D0">
        <w:rPr>
          <w:szCs w:val="28"/>
        </w:rPr>
        <w:t>м, ресурсам,</w:t>
      </w:r>
      <w:r w:rsidRPr="000971D0">
        <w:rPr>
          <w:szCs w:val="28"/>
        </w:rPr>
        <w:t xml:space="preserve"> исполнителям и результатам мероприятий (приложение№1).</w:t>
      </w:r>
    </w:p>
    <w:p w:rsidR="00D72AFB" w:rsidRPr="000971D0" w:rsidRDefault="00D72AFB" w:rsidP="000971D0">
      <w:pPr>
        <w:pStyle w:val="a5"/>
        <w:rPr>
          <w:szCs w:val="28"/>
        </w:rPr>
      </w:pPr>
      <w:r w:rsidRPr="000971D0">
        <w:rPr>
          <w:szCs w:val="28"/>
        </w:rPr>
        <w:t>Ре</w:t>
      </w:r>
      <w:r w:rsidR="00FC65E5" w:rsidRPr="000971D0">
        <w:rPr>
          <w:szCs w:val="28"/>
        </w:rPr>
        <w:t xml:space="preserve">ализация мероприятий Программы </w:t>
      </w:r>
      <w:r w:rsidR="00380B0E" w:rsidRPr="000971D0">
        <w:rPr>
          <w:szCs w:val="28"/>
        </w:rPr>
        <w:t>позволит</w:t>
      </w:r>
      <w:r w:rsidRPr="000971D0">
        <w:rPr>
          <w:szCs w:val="28"/>
        </w:rPr>
        <w:t xml:space="preserve"> к 20</w:t>
      </w:r>
      <w:r w:rsidR="00915E33" w:rsidRPr="000971D0">
        <w:rPr>
          <w:szCs w:val="28"/>
        </w:rPr>
        <w:t>2</w:t>
      </w:r>
      <w:r w:rsidR="00363A56">
        <w:rPr>
          <w:szCs w:val="28"/>
        </w:rPr>
        <w:t>3</w:t>
      </w:r>
      <w:r w:rsidRPr="000971D0">
        <w:rPr>
          <w:szCs w:val="28"/>
        </w:rPr>
        <w:t xml:space="preserve"> году достичь результатов в улучше</w:t>
      </w:r>
      <w:r w:rsidR="00380B0E" w:rsidRPr="000971D0">
        <w:rPr>
          <w:szCs w:val="28"/>
        </w:rPr>
        <w:t>нии здоровья граждан, уменьшить количество асоциальных</w:t>
      </w:r>
      <w:r w:rsidRPr="000971D0">
        <w:rPr>
          <w:szCs w:val="28"/>
        </w:rPr>
        <w:t xml:space="preserve"> проявлений, прежде всего среди подростков и молодежи, повысить эффективность использования потенциальных возможностей физической культуры и спорта.</w:t>
      </w:r>
    </w:p>
    <w:p w:rsidR="00EF59EA" w:rsidRPr="000971D0" w:rsidRDefault="00D72AFB" w:rsidP="000971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1D0">
        <w:rPr>
          <w:rFonts w:ascii="Times New Roman" w:hAnsi="Times New Roman" w:cs="Times New Roman"/>
          <w:b/>
          <w:sz w:val="28"/>
          <w:szCs w:val="28"/>
        </w:rPr>
        <w:t>Ф</w:t>
      </w:r>
      <w:r w:rsidR="00FC65E5" w:rsidRPr="000971D0">
        <w:rPr>
          <w:rFonts w:ascii="Times New Roman" w:hAnsi="Times New Roman" w:cs="Times New Roman"/>
          <w:b/>
          <w:sz w:val="28"/>
          <w:szCs w:val="28"/>
        </w:rPr>
        <w:t>изкультурно-спортивная работа с</w:t>
      </w:r>
      <w:r w:rsidRPr="000971D0">
        <w:rPr>
          <w:rFonts w:ascii="Times New Roman" w:hAnsi="Times New Roman" w:cs="Times New Roman"/>
          <w:b/>
          <w:sz w:val="28"/>
          <w:szCs w:val="28"/>
        </w:rPr>
        <w:t xml:space="preserve"> населением</w:t>
      </w:r>
    </w:p>
    <w:p w:rsidR="00D72AFB" w:rsidRDefault="00271ED7" w:rsidP="000971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П</w:t>
      </w:r>
      <w:r w:rsidR="00D72AFB" w:rsidRPr="000971D0">
        <w:rPr>
          <w:rFonts w:ascii="Times New Roman" w:hAnsi="Times New Roman" w:cs="Times New Roman"/>
          <w:sz w:val="28"/>
          <w:szCs w:val="28"/>
        </w:rPr>
        <w:t>редусматривает:</w:t>
      </w:r>
    </w:p>
    <w:p w:rsidR="00E01D0B" w:rsidRPr="00E01D0B" w:rsidRDefault="00E01D0B" w:rsidP="00E01D0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D0B">
        <w:rPr>
          <w:rFonts w:ascii="Times New Roman" w:hAnsi="Times New Roman" w:cs="Times New Roman"/>
          <w:sz w:val="28"/>
          <w:szCs w:val="28"/>
        </w:rPr>
        <w:t xml:space="preserve">организация работы </w:t>
      </w:r>
      <w:r>
        <w:rPr>
          <w:rFonts w:ascii="Times New Roman" w:hAnsi="Times New Roman" w:cs="Times New Roman"/>
          <w:sz w:val="28"/>
          <w:szCs w:val="28"/>
        </w:rPr>
        <w:t>инструкторов</w:t>
      </w:r>
      <w:r w:rsidRPr="00E01D0B"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с населением;</w:t>
      </w:r>
    </w:p>
    <w:p w:rsidR="00D72AFB" w:rsidRPr="000971D0" w:rsidRDefault="00D72AFB" w:rsidP="000971D0">
      <w:pPr>
        <w:pStyle w:val="3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 xml:space="preserve">проведение ежегодного областного смотра-конкурса на лучшую постановку физкультурной и спортивно-массовой работы </w:t>
      </w:r>
      <w:r w:rsidR="00271ED7" w:rsidRPr="000971D0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муниципального </w:t>
      </w:r>
      <w:r w:rsidRPr="000971D0">
        <w:rPr>
          <w:rFonts w:ascii="Times New Roman" w:hAnsi="Times New Roman" w:cs="Times New Roman"/>
          <w:sz w:val="28"/>
          <w:szCs w:val="28"/>
        </w:rPr>
        <w:t>р</w:t>
      </w:r>
      <w:r w:rsidR="00271ED7" w:rsidRPr="000971D0">
        <w:rPr>
          <w:rFonts w:ascii="Times New Roman" w:hAnsi="Times New Roman" w:cs="Times New Roman"/>
          <w:sz w:val="28"/>
          <w:szCs w:val="28"/>
        </w:rPr>
        <w:t>айона</w:t>
      </w:r>
      <w:r w:rsidRPr="000971D0">
        <w:rPr>
          <w:rFonts w:ascii="Times New Roman" w:hAnsi="Times New Roman" w:cs="Times New Roman"/>
          <w:sz w:val="28"/>
          <w:szCs w:val="28"/>
        </w:rPr>
        <w:t xml:space="preserve"> Пестравский, в организациях независимо от организационно-правовых форм и форм собственности;</w:t>
      </w:r>
      <w:r w:rsidRPr="000971D0">
        <w:rPr>
          <w:rFonts w:ascii="Times New Roman" w:hAnsi="Times New Roman" w:cs="Times New Roman"/>
          <w:sz w:val="28"/>
          <w:szCs w:val="28"/>
        </w:rPr>
        <w:tab/>
      </w:r>
    </w:p>
    <w:p w:rsidR="00D72AFB" w:rsidRPr="000971D0" w:rsidRDefault="00D72AFB" w:rsidP="000971D0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содействие развитию сети клубов физкультурно-спо</w:t>
      </w:r>
      <w:r w:rsidR="00380B0E" w:rsidRPr="000971D0">
        <w:rPr>
          <w:rFonts w:ascii="Times New Roman" w:hAnsi="Times New Roman" w:cs="Times New Roman"/>
          <w:sz w:val="28"/>
          <w:szCs w:val="28"/>
        </w:rPr>
        <w:t>ртивной направленности по месту</w:t>
      </w:r>
      <w:r w:rsidRPr="000971D0">
        <w:rPr>
          <w:rFonts w:ascii="Times New Roman" w:hAnsi="Times New Roman" w:cs="Times New Roman"/>
          <w:sz w:val="28"/>
          <w:szCs w:val="28"/>
        </w:rPr>
        <w:t xml:space="preserve"> жительства и в</w:t>
      </w:r>
      <w:r w:rsidR="00380B0E" w:rsidRPr="000971D0">
        <w:rPr>
          <w:rFonts w:ascii="Times New Roman" w:hAnsi="Times New Roman" w:cs="Times New Roman"/>
          <w:sz w:val="28"/>
          <w:szCs w:val="28"/>
        </w:rPr>
        <w:t xml:space="preserve"> организациях независимо</w:t>
      </w:r>
      <w:r w:rsidRPr="000971D0">
        <w:rPr>
          <w:rFonts w:ascii="Times New Roman" w:hAnsi="Times New Roman" w:cs="Times New Roman"/>
          <w:sz w:val="28"/>
          <w:szCs w:val="28"/>
        </w:rPr>
        <w:t xml:space="preserve"> от организационно-правовых форм и форм собственности;</w:t>
      </w:r>
    </w:p>
    <w:p w:rsidR="00D72AFB" w:rsidRPr="000971D0" w:rsidRDefault="00D72AFB" w:rsidP="000971D0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создание условий для реабилитации инвалидов средствами</w:t>
      </w:r>
      <w:r w:rsidR="00F3550B">
        <w:rPr>
          <w:rFonts w:ascii="Times New Roman" w:hAnsi="Times New Roman" w:cs="Times New Roman"/>
          <w:sz w:val="28"/>
          <w:szCs w:val="28"/>
        </w:rPr>
        <w:t xml:space="preserve"> адаптивной</w:t>
      </w:r>
      <w:r w:rsidRPr="000971D0">
        <w:rPr>
          <w:rFonts w:ascii="Times New Roman" w:hAnsi="Times New Roman" w:cs="Times New Roman"/>
          <w:sz w:val="28"/>
          <w:szCs w:val="28"/>
        </w:rPr>
        <w:t xml:space="preserve"> физической культуры и</w:t>
      </w:r>
      <w:r w:rsidR="00F3550B">
        <w:rPr>
          <w:rFonts w:ascii="Times New Roman" w:hAnsi="Times New Roman" w:cs="Times New Roman"/>
          <w:sz w:val="28"/>
          <w:szCs w:val="28"/>
        </w:rPr>
        <w:t xml:space="preserve"> адаптивным</w:t>
      </w:r>
      <w:r w:rsidRPr="000971D0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F3550B">
        <w:rPr>
          <w:rFonts w:ascii="Times New Roman" w:hAnsi="Times New Roman" w:cs="Times New Roman"/>
          <w:sz w:val="28"/>
          <w:szCs w:val="28"/>
        </w:rPr>
        <w:t>ом</w:t>
      </w:r>
      <w:r w:rsidRPr="000971D0">
        <w:rPr>
          <w:rFonts w:ascii="Times New Roman" w:hAnsi="Times New Roman" w:cs="Times New Roman"/>
          <w:sz w:val="28"/>
          <w:szCs w:val="28"/>
        </w:rPr>
        <w:t>;</w:t>
      </w:r>
    </w:p>
    <w:p w:rsidR="00D72AFB" w:rsidRPr="000971D0" w:rsidRDefault="00D72AFB" w:rsidP="000971D0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и реконструкцию спортивных площадок по месту жительства населения, оснащение их спортивным оборудованием;</w:t>
      </w:r>
    </w:p>
    <w:p w:rsidR="00D72AFB" w:rsidRPr="000971D0" w:rsidRDefault="00D72AFB" w:rsidP="000971D0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проведение физкультурных и спортивно-массовых мероприятий по месту жительства населения.</w:t>
      </w:r>
    </w:p>
    <w:p w:rsidR="00D72AFB" w:rsidRPr="000971D0" w:rsidRDefault="00D72AFB" w:rsidP="000971D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9EA" w:rsidRPr="000971D0" w:rsidRDefault="00D72AFB" w:rsidP="000971D0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1D0">
        <w:rPr>
          <w:rFonts w:ascii="Times New Roman" w:hAnsi="Times New Roman" w:cs="Times New Roman"/>
          <w:b/>
          <w:sz w:val="28"/>
          <w:szCs w:val="28"/>
        </w:rPr>
        <w:t>Развитие физкультурно-спортивной работы с детьми и молодежью</w:t>
      </w:r>
    </w:p>
    <w:p w:rsidR="00D72AFB" w:rsidRPr="000971D0" w:rsidRDefault="00D72AFB" w:rsidP="000971D0">
      <w:pPr>
        <w:pStyle w:val="2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включает следующие мероприятия:</w:t>
      </w:r>
    </w:p>
    <w:p w:rsidR="00D72AFB" w:rsidRPr="000971D0" w:rsidRDefault="00D72AFB" w:rsidP="000971D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совершенствование форм и методов физического воспитания в образовательных учреждениях;</w:t>
      </w:r>
    </w:p>
    <w:p w:rsidR="00D72AFB" w:rsidRPr="000971D0" w:rsidRDefault="00380B0E" w:rsidP="000971D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 w:rsidR="00D72AFB" w:rsidRPr="000971D0">
        <w:rPr>
          <w:rFonts w:ascii="Times New Roman" w:hAnsi="Times New Roman" w:cs="Times New Roman"/>
          <w:sz w:val="28"/>
          <w:szCs w:val="28"/>
        </w:rPr>
        <w:t>проведен</w:t>
      </w:r>
      <w:r w:rsidRPr="000971D0">
        <w:rPr>
          <w:rFonts w:ascii="Times New Roman" w:hAnsi="Times New Roman" w:cs="Times New Roman"/>
          <w:sz w:val="28"/>
          <w:szCs w:val="28"/>
        </w:rPr>
        <w:t xml:space="preserve">ие </w:t>
      </w:r>
      <w:r w:rsidR="00EF59EA" w:rsidRPr="000971D0">
        <w:rPr>
          <w:rFonts w:ascii="Times New Roman" w:hAnsi="Times New Roman" w:cs="Times New Roman"/>
          <w:sz w:val="28"/>
          <w:szCs w:val="28"/>
        </w:rPr>
        <w:t>районных</w:t>
      </w:r>
      <w:r w:rsidRPr="000971D0">
        <w:rPr>
          <w:rFonts w:ascii="Times New Roman" w:hAnsi="Times New Roman" w:cs="Times New Roman"/>
          <w:sz w:val="28"/>
          <w:szCs w:val="28"/>
        </w:rPr>
        <w:t xml:space="preserve"> соревнований среди</w:t>
      </w:r>
      <w:r w:rsidR="00AA7792" w:rsidRPr="000971D0">
        <w:rPr>
          <w:rFonts w:ascii="Times New Roman" w:hAnsi="Times New Roman" w:cs="Times New Roman"/>
          <w:sz w:val="28"/>
          <w:szCs w:val="28"/>
        </w:rPr>
        <w:t xml:space="preserve"> детей, подростков и</w:t>
      </w:r>
      <w:r w:rsidR="00D72AFB" w:rsidRPr="000971D0">
        <w:rPr>
          <w:rFonts w:ascii="Times New Roman" w:hAnsi="Times New Roman" w:cs="Times New Roman"/>
          <w:sz w:val="28"/>
          <w:szCs w:val="28"/>
        </w:rPr>
        <w:t xml:space="preserve"> учащейся молоде</w:t>
      </w:r>
      <w:r w:rsidR="00AA7792" w:rsidRPr="000971D0">
        <w:rPr>
          <w:rFonts w:ascii="Times New Roman" w:hAnsi="Times New Roman" w:cs="Times New Roman"/>
          <w:sz w:val="28"/>
          <w:szCs w:val="28"/>
        </w:rPr>
        <w:t xml:space="preserve">жи согласно календарным планам </w:t>
      </w:r>
      <w:r w:rsidR="00D72AFB" w:rsidRPr="000971D0">
        <w:rPr>
          <w:rFonts w:ascii="Times New Roman" w:hAnsi="Times New Roman" w:cs="Times New Roman"/>
          <w:sz w:val="28"/>
          <w:szCs w:val="28"/>
        </w:rPr>
        <w:t>официальных физкультурных мероприятий;</w:t>
      </w:r>
    </w:p>
    <w:p w:rsidR="00D72AFB" w:rsidRPr="000971D0" w:rsidRDefault="00D72AFB" w:rsidP="000971D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lastRenderedPageBreak/>
        <w:t>организация работы тренеров-общественни</w:t>
      </w:r>
      <w:r w:rsidR="00380B0E" w:rsidRPr="000971D0">
        <w:rPr>
          <w:rFonts w:ascii="Times New Roman" w:hAnsi="Times New Roman" w:cs="Times New Roman"/>
          <w:sz w:val="28"/>
          <w:szCs w:val="28"/>
        </w:rPr>
        <w:t>ков по месту жительства детей и</w:t>
      </w:r>
      <w:r w:rsidRPr="000971D0">
        <w:rPr>
          <w:rFonts w:ascii="Times New Roman" w:hAnsi="Times New Roman" w:cs="Times New Roman"/>
          <w:sz w:val="28"/>
          <w:szCs w:val="28"/>
        </w:rPr>
        <w:t xml:space="preserve"> молодежи;</w:t>
      </w:r>
    </w:p>
    <w:p w:rsidR="00D72AFB" w:rsidRPr="000971D0" w:rsidRDefault="00D72AFB" w:rsidP="000971D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спартакиады спортивно-оздоровительных мероприятий среди молодежи допризывного и призывного возраста;</w:t>
      </w:r>
    </w:p>
    <w:p w:rsidR="00D72AFB" w:rsidRPr="000971D0" w:rsidRDefault="00D72AFB" w:rsidP="00FC2E74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укрепление материаль</w:t>
      </w:r>
      <w:r w:rsidR="00AA7792" w:rsidRPr="000971D0">
        <w:rPr>
          <w:rFonts w:ascii="Times New Roman" w:hAnsi="Times New Roman" w:cs="Times New Roman"/>
          <w:sz w:val="28"/>
          <w:szCs w:val="28"/>
        </w:rPr>
        <w:t xml:space="preserve">но-технической базы учреждений </w:t>
      </w:r>
      <w:r w:rsidRPr="000971D0">
        <w:rPr>
          <w:rFonts w:ascii="Times New Roman" w:hAnsi="Times New Roman" w:cs="Times New Roman"/>
          <w:sz w:val="28"/>
          <w:szCs w:val="28"/>
        </w:rPr>
        <w:t>дополнительного образования детей физкультурно-спортивной направленности, приобретение спортивного инвентаря и оборудования;</w:t>
      </w:r>
    </w:p>
    <w:p w:rsidR="00D72AFB" w:rsidRPr="000971D0" w:rsidRDefault="00D72AFB" w:rsidP="00FC2E74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создание клубных объединений физкультурно-спортивной направленности на базе общеобразовательных учреждений;</w:t>
      </w:r>
    </w:p>
    <w:p w:rsidR="00D72AFB" w:rsidRDefault="00D72AFB" w:rsidP="00FC2E74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 xml:space="preserve">улучшение использования спортивных залов </w:t>
      </w:r>
      <w:r w:rsidR="00AA7792" w:rsidRPr="000971D0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</w:t>
      </w:r>
      <w:r w:rsidRPr="000971D0">
        <w:rPr>
          <w:rFonts w:ascii="Times New Roman" w:hAnsi="Times New Roman" w:cs="Times New Roman"/>
          <w:sz w:val="28"/>
          <w:szCs w:val="28"/>
        </w:rPr>
        <w:t>в целях активизации внеклассной работы по сохранению и укреплению здоровья.</w:t>
      </w:r>
    </w:p>
    <w:p w:rsidR="00505036" w:rsidRPr="000971D0" w:rsidRDefault="00505036" w:rsidP="0050503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59EA" w:rsidRPr="000971D0" w:rsidRDefault="00D72AFB" w:rsidP="000971D0">
      <w:pPr>
        <w:pStyle w:val="a5"/>
        <w:jc w:val="center"/>
        <w:rPr>
          <w:szCs w:val="28"/>
        </w:rPr>
      </w:pPr>
      <w:r w:rsidRPr="000971D0">
        <w:rPr>
          <w:b/>
          <w:szCs w:val="28"/>
        </w:rPr>
        <w:t>Развитие инфраструктуры физической культуры и спорта</w:t>
      </w:r>
      <w:r w:rsidR="00EF59EA" w:rsidRPr="000971D0">
        <w:rPr>
          <w:szCs w:val="28"/>
        </w:rPr>
        <w:t xml:space="preserve"> </w:t>
      </w:r>
    </w:p>
    <w:p w:rsidR="00EF59EA" w:rsidRDefault="000971D0" w:rsidP="00FC2E74">
      <w:pPr>
        <w:pStyle w:val="a5"/>
        <w:spacing w:line="276" w:lineRule="auto"/>
        <w:rPr>
          <w:szCs w:val="28"/>
        </w:rPr>
      </w:pPr>
      <w:r>
        <w:rPr>
          <w:szCs w:val="28"/>
        </w:rPr>
        <w:t>П</w:t>
      </w:r>
      <w:r w:rsidR="00D72AFB" w:rsidRPr="000971D0">
        <w:rPr>
          <w:szCs w:val="28"/>
        </w:rPr>
        <w:t>осредством строительства</w:t>
      </w:r>
      <w:r w:rsidR="00F3550B">
        <w:rPr>
          <w:szCs w:val="28"/>
        </w:rPr>
        <w:t xml:space="preserve"> бассейна в селе Пестравка,</w:t>
      </w:r>
      <w:r w:rsidR="00EF59EA" w:rsidRPr="000971D0">
        <w:rPr>
          <w:szCs w:val="28"/>
        </w:rPr>
        <w:t xml:space="preserve"> универсальных спортивных площадок в сельских поселениях Высокое и Красная Поляна</w:t>
      </w:r>
      <w:r w:rsidR="00D72AFB" w:rsidRPr="000971D0">
        <w:rPr>
          <w:szCs w:val="28"/>
        </w:rPr>
        <w:t>,</w:t>
      </w:r>
      <w:r w:rsidR="00EF59EA" w:rsidRPr="000971D0">
        <w:rPr>
          <w:szCs w:val="28"/>
        </w:rPr>
        <w:t xml:space="preserve"> реконструкции</w:t>
      </w:r>
      <w:r w:rsidR="00D72AFB" w:rsidRPr="000971D0">
        <w:rPr>
          <w:szCs w:val="28"/>
        </w:rPr>
        <w:t xml:space="preserve"> фут</w:t>
      </w:r>
      <w:r w:rsidR="00EF59EA" w:rsidRPr="000971D0">
        <w:rPr>
          <w:szCs w:val="28"/>
        </w:rPr>
        <w:t>больных</w:t>
      </w:r>
      <w:r w:rsidR="00D72AFB" w:rsidRPr="000971D0">
        <w:rPr>
          <w:szCs w:val="28"/>
        </w:rPr>
        <w:t xml:space="preserve"> п</w:t>
      </w:r>
      <w:r w:rsidR="00EF59EA" w:rsidRPr="000971D0">
        <w:rPr>
          <w:szCs w:val="28"/>
        </w:rPr>
        <w:t>олей с искусственным покрытием</w:t>
      </w:r>
      <w:r w:rsidR="00D72AFB" w:rsidRPr="000971D0">
        <w:rPr>
          <w:szCs w:val="28"/>
        </w:rPr>
        <w:t xml:space="preserve">, </w:t>
      </w:r>
      <w:r w:rsidR="00EF59EA" w:rsidRPr="000971D0">
        <w:rPr>
          <w:szCs w:val="28"/>
        </w:rPr>
        <w:t>благоустройство и ремонт имеющихся</w:t>
      </w:r>
      <w:r w:rsidR="00D72AFB" w:rsidRPr="000971D0">
        <w:rPr>
          <w:szCs w:val="28"/>
        </w:rPr>
        <w:t xml:space="preserve"> спортивных сооружений</w:t>
      </w:r>
      <w:r w:rsidR="00EF59EA" w:rsidRPr="000971D0">
        <w:rPr>
          <w:szCs w:val="28"/>
        </w:rPr>
        <w:t xml:space="preserve"> на территории Пестравского района</w:t>
      </w:r>
      <w:r w:rsidR="00D72AFB" w:rsidRPr="000971D0">
        <w:rPr>
          <w:szCs w:val="28"/>
        </w:rPr>
        <w:t>.</w:t>
      </w:r>
    </w:p>
    <w:p w:rsidR="00505036" w:rsidRPr="000971D0" w:rsidRDefault="00505036" w:rsidP="000971D0">
      <w:pPr>
        <w:pStyle w:val="a5"/>
        <w:rPr>
          <w:b/>
          <w:szCs w:val="28"/>
        </w:rPr>
      </w:pPr>
    </w:p>
    <w:p w:rsidR="00D72AFB" w:rsidRPr="000971D0" w:rsidRDefault="00D72AFB" w:rsidP="00505036">
      <w:pPr>
        <w:autoSpaceDE w:val="0"/>
        <w:autoSpaceDN w:val="0"/>
        <w:adjustRightInd w:val="0"/>
        <w:jc w:val="center"/>
        <w:rPr>
          <w:szCs w:val="28"/>
        </w:rPr>
      </w:pPr>
      <w:r w:rsidRPr="00505036">
        <w:rPr>
          <w:rFonts w:ascii="Times New Roman" w:hAnsi="Times New Roman" w:cs="Times New Roman"/>
          <w:b/>
          <w:sz w:val="28"/>
          <w:szCs w:val="28"/>
        </w:rPr>
        <w:t>Совершенств</w:t>
      </w:r>
      <w:r w:rsidR="00AA7792" w:rsidRPr="00505036">
        <w:rPr>
          <w:rFonts w:ascii="Times New Roman" w:hAnsi="Times New Roman" w:cs="Times New Roman"/>
          <w:b/>
          <w:sz w:val="28"/>
          <w:szCs w:val="28"/>
        </w:rPr>
        <w:t xml:space="preserve">ование управления, организации </w:t>
      </w:r>
      <w:r w:rsidRPr="00505036">
        <w:rPr>
          <w:rFonts w:ascii="Times New Roman" w:hAnsi="Times New Roman" w:cs="Times New Roman"/>
          <w:b/>
          <w:sz w:val="28"/>
          <w:szCs w:val="28"/>
        </w:rPr>
        <w:t>и кадрового обеспечения физической культуры и с порта</w:t>
      </w:r>
      <w:r w:rsidR="00505036" w:rsidRPr="0050503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05036" w:rsidRPr="00505036">
        <w:rPr>
          <w:rFonts w:ascii="Times New Roman" w:eastAsia="Times-Roman" w:hAnsi="Times New Roman" w:cs="Times New Roman"/>
          <w:b/>
          <w:sz w:val="28"/>
          <w:szCs w:val="28"/>
        </w:rPr>
        <w:t>разработка и внедрение эффективной системы организации и проведения физкультурно-оздоровительных, спортивных мероприятий и соревнований</w:t>
      </w:r>
      <w:r w:rsidRPr="000971D0">
        <w:rPr>
          <w:szCs w:val="28"/>
        </w:rPr>
        <w:t xml:space="preserve"> </w:t>
      </w:r>
      <w:r w:rsidRPr="00505036">
        <w:rPr>
          <w:rFonts w:ascii="Times New Roman" w:hAnsi="Times New Roman" w:cs="Times New Roman"/>
          <w:b/>
          <w:sz w:val="28"/>
          <w:szCs w:val="28"/>
        </w:rPr>
        <w:t>предусматривает:</w:t>
      </w:r>
    </w:p>
    <w:p w:rsidR="00D72AFB" w:rsidRPr="000971D0" w:rsidRDefault="00AA7792" w:rsidP="000971D0">
      <w:pPr>
        <w:pStyle w:val="3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участие в</w:t>
      </w:r>
      <w:r w:rsidR="00D72AFB" w:rsidRPr="000971D0">
        <w:rPr>
          <w:rFonts w:ascii="Times New Roman" w:hAnsi="Times New Roman" w:cs="Times New Roman"/>
          <w:sz w:val="28"/>
          <w:szCs w:val="28"/>
        </w:rPr>
        <w:t xml:space="preserve"> семинарах-совещаниях для руководител</w:t>
      </w:r>
      <w:r w:rsidR="00EF59EA" w:rsidRPr="000971D0">
        <w:rPr>
          <w:rFonts w:ascii="Times New Roman" w:hAnsi="Times New Roman" w:cs="Times New Roman"/>
          <w:sz w:val="28"/>
          <w:szCs w:val="28"/>
        </w:rPr>
        <w:t>ей и специалистов, работающих в</w:t>
      </w:r>
      <w:r w:rsidR="00D72AFB" w:rsidRPr="000971D0">
        <w:rPr>
          <w:rFonts w:ascii="Times New Roman" w:hAnsi="Times New Roman" w:cs="Times New Roman"/>
          <w:sz w:val="28"/>
          <w:szCs w:val="28"/>
        </w:rPr>
        <w:t xml:space="preserve"> сфере физической культуры и спорта</w:t>
      </w:r>
      <w:r w:rsidR="00F3550B">
        <w:rPr>
          <w:rFonts w:ascii="Times New Roman" w:hAnsi="Times New Roman" w:cs="Times New Roman"/>
          <w:sz w:val="28"/>
          <w:szCs w:val="28"/>
        </w:rPr>
        <w:t>, адаптивной физической культуры и адаптивного спорта</w:t>
      </w:r>
      <w:r w:rsidR="00D72AFB" w:rsidRPr="000971D0">
        <w:rPr>
          <w:rFonts w:ascii="Times New Roman" w:hAnsi="Times New Roman" w:cs="Times New Roman"/>
          <w:sz w:val="28"/>
          <w:szCs w:val="28"/>
        </w:rPr>
        <w:t>;</w:t>
      </w:r>
    </w:p>
    <w:p w:rsidR="00D72AFB" w:rsidRPr="000971D0" w:rsidRDefault="00D72AFB" w:rsidP="000971D0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участие в целевых подготовках и переподготовках тренеров-преподавателей по физической культуре и спорту;</w:t>
      </w:r>
    </w:p>
    <w:p w:rsidR="00D72AFB" w:rsidRPr="000971D0" w:rsidRDefault="00AA7792" w:rsidP="000971D0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D72AFB" w:rsidRPr="000971D0">
        <w:rPr>
          <w:rFonts w:ascii="Times New Roman" w:hAnsi="Times New Roman" w:cs="Times New Roman"/>
          <w:sz w:val="28"/>
          <w:szCs w:val="28"/>
        </w:rPr>
        <w:t>семинарах-совещаниях, научно-практических конференциях по вопросам совершенствования физкультурно-спортивн</w:t>
      </w:r>
      <w:r w:rsidRPr="000971D0">
        <w:rPr>
          <w:rFonts w:ascii="Times New Roman" w:hAnsi="Times New Roman" w:cs="Times New Roman"/>
          <w:sz w:val="28"/>
          <w:szCs w:val="28"/>
        </w:rPr>
        <w:t xml:space="preserve">ой работы по месту жительства, в </w:t>
      </w:r>
      <w:r w:rsidR="00D72AFB" w:rsidRPr="000971D0">
        <w:rPr>
          <w:rFonts w:ascii="Times New Roman" w:hAnsi="Times New Roman" w:cs="Times New Roman"/>
          <w:sz w:val="28"/>
          <w:szCs w:val="28"/>
        </w:rPr>
        <w:t>организациях;</w:t>
      </w:r>
    </w:p>
    <w:p w:rsidR="00D72AFB" w:rsidRDefault="00AA7792" w:rsidP="008A2642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участие в обучающихся семинарах-тренингах</w:t>
      </w:r>
      <w:r w:rsidR="00D72AFB" w:rsidRPr="000971D0">
        <w:rPr>
          <w:rFonts w:ascii="Times New Roman" w:hAnsi="Times New Roman" w:cs="Times New Roman"/>
          <w:sz w:val="28"/>
          <w:szCs w:val="28"/>
        </w:rPr>
        <w:t xml:space="preserve"> по современным методикам организации физкул</w:t>
      </w:r>
      <w:r w:rsidRPr="000971D0">
        <w:rPr>
          <w:rFonts w:ascii="Times New Roman" w:hAnsi="Times New Roman" w:cs="Times New Roman"/>
          <w:sz w:val="28"/>
          <w:szCs w:val="28"/>
        </w:rPr>
        <w:t>ьтурно-оздоровительной работы с</w:t>
      </w:r>
      <w:r w:rsidR="00D72AFB" w:rsidRPr="000971D0">
        <w:rPr>
          <w:rFonts w:ascii="Times New Roman" w:hAnsi="Times New Roman" w:cs="Times New Roman"/>
          <w:sz w:val="28"/>
          <w:szCs w:val="28"/>
        </w:rPr>
        <w:t xml:space="preserve"> учителями физической культуры, тре</w:t>
      </w:r>
      <w:r w:rsidRPr="000971D0">
        <w:rPr>
          <w:rFonts w:ascii="Times New Roman" w:hAnsi="Times New Roman" w:cs="Times New Roman"/>
          <w:sz w:val="28"/>
          <w:szCs w:val="28"/>
        </w:rPr>
        <w:t xml:space="preserve">нерами-преподавателями и педагогами </w:t>
      </w:r>
      <w:r w:rsidR="00D72AFB" w:rsidRPr="000971D0">
        <w:rPr>
          <w:rFonts w:ascii="Times New Roman" w:hAnsi="Times New Roman" w:cs="Times New Roman"/>
          <w:sz w:val="28"/>
          <w:szCs w:val="28"/>
        </w:rPr>
        <w:t>дополнительного образования.</w:t>
      </w:r>
      <w:r w:rsidR="00D72AFB" w:rsidRPr="000971D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05036" w:rsidRPr="000971D0" w:rsidRDefault="00505036" w:rsidP="00505036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AFB" w:rsidRPr="000971D0" w:rsidRDefault="00D72AFB" w:rsidP="000971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b/>
          <w:sz w:val="28"/>
          <w:szCs w:val="28"/>
        </w:rPr>
        <w:t>Про</w:t>
      </w:r>
      <w:r w:rsidR="00AA7792" w:rsidRPr="000971D0">
        <w:rPr>
          <w:rFonts w:ascii="Times New Roman" w:hAnsi="Times New Roman" w:cs="Times New Roman"/>
          <w:b/>
          <w:sz w:val="28"/>
          <w:szCs w:val="28"/>
        </w:rPr>
        <w:t>паганда физической культуры и с</w:t>
      </w:r>
      <w:r w:rsidRPr="000971D0">
        <w:rPr>
          <w:rFonts w:ascii="Times New Roman" w:hAnsi="Times New Roman" w:cs="Times New Roman"/>
          <w:b/>
          <w:sz w:val="28"/>
          <w:szCs w:val="28"/>
        </w:rPr>
        <w:t>порта посредством</w:t>
      </w:r>
      <w:r w:rsidRPr="000971D0">
        <w:rPr>
          <w:rFonts w:ascii="Times New Roman" w:hAnsi="Times New Roman" w:cs="Times New Roman"/>
          <w:sz w:val="28"/>
          <w:szCs w:val="28"/>
        </w:rPr>
        <w:t>:</w:t>
      </w:r>
    </w:p>
    <w:p w:rsidR="00AA7792" w:rsidRPr="000971D0" w:rsidRDefault="00AA7792" w:rsidP="000971D0">
      <w:pPr>
        <w:numPr>
          <w:ilvl w:val="0"/>
          <w:numId w:val="6"/>
        </w:numPr>
        <w:tabs>
          <w:tab w:val="clear" w:pos="1428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выявлени</w:t>
      </w:r>
      <w:r w:rsidR="00322869">
        <w:rPr>
          <w:rFonts w:ascii="Times New Roman" w:hAnsi="Times New Roman" w:cs="Times New Roman"/>
          <w:sz w:val="28"/>
          <w:szCs w:val="28"/>
        </w:rPr>
        <w:t>я</w:t>
      </w:r>
      <w:r w:rsidRPr="000971D0">
        <w:rPr>
          <w:rFonts w:ascii="Times New Roman" w:hAnsi="Times New Roman" w:cs="Times New Roman"/>
          <w:sz w:val="28"/>
          <w:szCs w:val="28"/>
        </w:rPr>
        <w:t xml:space="preserve"> на территории Пестравского района </w:t>
      </w:r>
      <w:r w:rsidR="00F94587" w:rsidRPr="000971D0">
        <w:rPr>
          <w:rFonts w:ascii="Times New Roman" w:hAnsi="Times New Roman" w:cs="Times New Roman"/>
          <w:sz w:val="28"/>
          <w:szCs w:val="28"/>
        </w:rPr>
        <w:t xml:space="preserve">рекламных мест </w:t>
      </w:r>
      <w:r w:rsidR="00D54B43">
        <w:rPr>
          <w:rFonts w:ascii="Times New Roman" w:hAnsi="Times New Roman" w:cs="Times New Roman"/>
          <w:sz w:val="28"/>
          <w:szCs w:val="28"/>
        </w:rPr>
        <w:t>наиболее оптимальных для размещения информации спортивного характера;</w:t>
      </w:r>
      <w:r w:rsidR="00F94587" w:rsidRPr="000971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2AFB" w:rsidRPr="000971D0" w:rsidRDefault="00D72AFB" w:rsidP="000971D0">
      <w:pPr>
        <w:numPr>
          <w:ilvl w:val="0"/>
          <w:numId w:val="6"/>
        </w:numPr>
        <w:tabs>
          <w:tab w:val="clear" w:pos="1428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lastRenderedPageBreak/>
        <w:t>изготовления и размещения со</w:t>
      </w:r>
      <w:r w:rsidR="00AA7792" w:rsidRPr="000971D0">
        <w:rPr>
          <w:rFonts w:ascii="Times New Roman" w:hAnsi="Times New Roman" w:cs="Times New Roman"/>
          <w:sz w:val="28"/>
          <w:szCs w:val="28"/>
        </w:rPr>
        <w:t xml:space="preserve">циальной рекламы по пропаганде </w:t>
      </w:r>
      <w:r w:rsidRPr="000971D0">
        <w:rPr>
          <w:rFonts w:ascii="Times New Roman" w:hAnsi="Times New Roman" w:cs="Times New Roman"/>
          <w:sz w:val="28"/>
          <w:szCs w:val="28"/>
        </w:rPr>
        <w:t>спорта и здорового образа жизни;</w:t>
      </w:r>
    </w:p>
    <w:p w:rsidR="00D72AFB" w:rsidRDefault="00D72AFB" w:rsidP="008A2642">
      <w:pPr>
        <w:numPr>
          <w:ilvl w:val="0"/>
          <w:numId w:val="6"/>
        </w:numPr>
        <w:tabs>
          <w:tab w:val="clear" w:pos="1428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71D0">
        <w:rPr>
          <w:rFonts w:ascii="Times New Roman" w:hAnsi="Times New Roman" w:cs="Times New Roman"/>
          <w:sz w:val="28"/>
          <w:szCs w:val="28"/>
        </w:rPr>
        <w:t>издания полиграфической продукции (выпуск информационных буклетов, памяток</w:t>
      </w:r>
      <w:r w:rsidR="00AA7792" w:rsidRPr="000971D0">
        <w:rPr>
          <w:rFonts w:ascii="Times New Roman" w:hAnsi="Times New Roman" w:cs="Times New Roman"/>
          <w:sz w:val="28"/>
          <w:szCs w:val="28"/>
        </w:rPr>
        <w:t>, плакатов, баннеров, перетягов</w:t>
      </w:r>
      <w:r w:rsidR="0079662F">
        <w:rPr>
          <w:rFonts w:ascii="Times New Roman" w:hAnsi="Times New Roman" w:cs="Times New Roman"/>
          <w:sz w:val="28"/>
          <w:szCs w:val="28"/>
        </w:rPr>
        <w:t>);</w:t>
      </w:r>
    </w:p>
    <w:p w:rsidR="0079662F" w:rsidRDefault="00322869" w:rsidP="008A2642">
      <w:pPr>
        <w:numPr>
          <w:ilvl w:val="0"/>
          <w:numId w:val="6"/>
        </w:numPr>
        <w:tabs>
          <w:tab w:val="clear" w:pos="1428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работы по </w:t>
      </w:r>
      <w:r w:rsidR="0079662F">
        <w:rPr>
          <w:rFonts w:ascii="Times New Roman" w:hAnsi="Times New Roman" w:cs="Times New Roman"/>
          <w:sz w:val="28"/>
          <w:szCs w:val="28"/>
        </w:rPr>
        <w:t xml:space="preserve">пропаганде физической культуры и спорта, здорового образа жизни в </w:t>
      </w:r>
      <w:r>
        <w:rPr>
          <w:rFonts w:ascii="Times New Roman" w:hAnsi="Times New Roman" w:cs="Times New Roman"/>
          <w:sz w:val="28"/>
          <w:szCs w:val="28"/>
        </w:rPr>
        <w:t>муниципальном районе Пестравский Самарской области</w:t>
      </w:r>
    </w:p>
    <w:p w:rsidR="000971D0" w:rsidRPr="000971D0" w:rsidRDefault="000971D0" w:rsidP="008A264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971D0" w:rsidRDefault="000971D0" w:rsidP="000971D0">
      <w:pPr>
        <w:pStyle w:val="a5"/>
        <w:jc w:val="center"/>
        <w:rPr>
          <w:b/>
          <w:szCs w:val="28"/>
        </w:rPr>
      </w:pPr>
      <w:r w:rsidRPr="000971D0">
        <w:rPr>
          <w:b/>
          <w:szCs w:val="28"/>
        </w:rPr>
        <w:t>РАЗДЕЛ 4. Сроки и этапы реализации муниципальной программы в целом с указанием промежуточных результатов.</w:t>
      </w:r>
    </w:p>
    <w:p w:rsidR="000971D0" w:rsidRPr="000971D0" w:rsidRDefault="000971D0" w:rsidP="000971D0">
      <w:pPr>
        <w:pStyle w:val="a5"/>
        <w:jc w:val="center"/>
        <w:rPr>
          <w:b/>
          <w:szCs w:val="28"/>
        </w:rPr>
      </w:pPr>
    </w:p>
    <w:p w:rsidR="000971D0" w:rsidRPr="000971D0" w:rsidRDefault="000971D0" w:rsidP="000971D0">
      <w:pPr>
        <w:pStyle w:val="a5"/>
        <w:rPr>
          <w:szCs w:val="28"/>
        </w:rPr>
      </w:pPr>
      <w:r w:rsidRPr="000971D0">
        <w:rPr>
          <w:szCs w:val="28"/>
        </w:rPr>
        <w:t>Программа реализ</w:t>
      </w:r>
      <w:r w:rsidR="00012353">
        <w:rPr>
          <w:szCs w:val="28"/>
        </w:rPr>
        <w:t>уется</w:t>
      </w:r>
      <w:r w:rsidRPr="000971D0">
        <w:rPr>
          <w:szCs w:val="28"/>
        </w:rPr>
        <w:t xml:space="preserve"> </w:t>
      </w:r>
      <w:r w:rsidR="00012353">
        <w:rPr>
          <w:szCs w:val="28"/>
        </w:rPr>
        <w:t>с</w:t>
      </w:r>
      <w:r w:rsidRPr="000971D0">
        <w:rPr>
          <w:szCs w:val="28"/>
        </w:rPr>
        <w:t xml:space="preserve"> 2019 г. по 202</w:t>
      </w:r>
      <w:r w:rsidR="00363A56">
        <w:rPr>
          <w:szCs w:val="28"/>
        </w:rPr>
        <w:t>3</w:t>
      </w:r>
      <w:r w:rsidRPr="000971D0">
        <w:rPr>
          <w:szCs w:val="28"/>
        </w:rPr>
        <w:t xml:space="preserve"> г. Реализация Программы не предусматривает выделения отдельных этапов, поскольку программные мероприятия рассчитаны на реализацию в течение всего периода действия Программы.</w:t>
      </w:r>
    </w:p>
    <w:p w:rsidR="00EE550B" w:rsidRDefault="000971D0" w:rsidP="00322869">
      <w:pPr>
        <w:pStyle w:val="ad"/>
        <w:spacing w:line="240" w:lineRule="auto"/>
        <w:ind w:firstLine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1D0">
        <w:rPr>
          <w:rFonts w:ascii="Times New Roman" w:hAnsi="Times New Roman" w:cs="Times New Roman"/>
          <w:b/>
          <w:bCs/>
          <w:sz w:val="28"/>
          <w:szCs w:val="28"/>
        </w:rPr>
        <w:t>РАЗДЕЛ 5. Описание мер правового и муниципального регулирования развития физической культуры и спорта в муниципальном районе Пестравский Самарской области.</w:t>
      </w:r>
    </w:p>
    <w:p w:rsidR="00126B07" w:rsidRPr="00126B07" w:rsidRDefault="00322869" w:rsidP="00126B07">
      <w:pPr>
        <w:pStyle w:val="ad"/>
        <w:ind w:firstLine="108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22869">
        <w:rPr>
          <w:rFonts w:ascii="Times New Roman" w:hAnsi="Times New Roman" w:cs="Times New Roman"/>
          <w:bCs/>
          <w:sz w:val="28"/>
          <w:szCs w:val="28"/>
        </w:rPr>
        <w:t>Правовую основу Программы составляет Конституция Российской Федерации, Федеральный закон от 6 октября 2003 года №131-</w:t>
      </w:r>
      <w:r w:rsidR="00DA78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2869">
        <w:rPr>
          <w:rFonts w:ascii="Times New Roman" w:hAnsi="Times New Roman" w:cs="Times New Roman"/>
          <w:bCs/>
          <w:sz w:val="28"/>
          <w:szCs w:val="28"/>
        </w:rPr>
        <w:t xml:space="preserve">ФЗ  "Об общих принципах организации местного самоуправления в Российской Федерации", </w:t>
      </w:r>
      <w:r w:rsidR="009809FC">
        <w:rPr>
          <w:rFonts w:ascii="Times New Roman" w:hAnsi="Times New Roman" w:cs="Times New Roman"/>
          <w:bCs/>
          <w:sz w:val="28"/>
          <w:szCs w:val="28"/>
        </w:rPr>
        <w:t xml:space="preserve">Указ Президента Российской Федерации от 07.05.2018 г. </w:t>
      </w:r>
      <w:r w:rsidR="009809FC" w:rsidRPr="009809FC">
        <w:rPr>
          <w:rFonts w:ascii="Times New Roman" w:hAnsi="Times New Roman" w:cs="Times New Roman"/>
          <w:bCs/>
          <w:sz w:val="28"/>
          <w:szCs w:val="28"/>
        </w:rPr>
        <w:t>№ 204 "О национальных целях и стратегических задачах развития Российской Фе</w:t>
      </w:r>
      <w:r w:rsidR="009809FC">
        <w:rPr>
          <w:rFonts w:ascii="Times New Roman" w:hAnsi="Times New Roman" w:cs="Times New Roman"/>
          <w:bCs/>
          <w:sz w:val="28"/>
          <w:szCs w:val="28"/>
        </w:rPr>
        <w:t xml:space="preserve">дерации на период до 2024 года", </w:t>
      </w:r>
      <w:r w:rsidR="00DA78BE">
        <w:rPr>
          <w:rFonts w:ascii="Times New Roman" w:hAnsi="Times New Roman" w:cs="Times New Roman"/>
          <w:bCs/>
          <w:sz w:val="28"/>
          <w:szCs w:val="28"/>
        </w:rPr>
        <w:t>Федеральный закон от 04.12.2007 г.  № 329-ФЗ «О физической культуре и спорте в Российской</w:t>
      </w:r>
      <w:proofErr w:type="gramEnd"/>
      <w:r w:rsidR="00DA78BE">
        <w:rPr>
          <w:rFonts w:ascii="Times New Roman" w:hAnsi="Times New Roman" w:cs="Times New Roman"/>
          <w:bCs/>
          <w:sz w:val="28"/>
          <w:szCs w:val="28"/>
        </w:rPr>
        <w:t xml:space="preserve"> Федерации», Закон Самарской области от 08.12.2014 г. № 123 «О физической культуре и спорте в Самарской области»,</w:t>
      </w:r>
      <w:r w:rsidRPr="00322869">
        <w:rPr>
          <w:rFonts w:ascii="Times New Roman" w:hAnsi="Times New Roman" w:cs="Times New Roman"/>
          <w:bCs/>
          <w:sz w:val="28"/>
          <w:szCs w:val="28"/>
        </w:rPr>
        <w:t xml:space="preserve"> Устав муниципального района Пестравский Самарской области, </w:t>
      </w:r>
      <w:r w:rsidR="00126B07" w:rsidRPr="00126B07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Самарской области от 27.11.2013 N 683</w:t>
      </w:r>
      <w:r w:rsidR="00126B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6B07" w:rsidRPr="00126B07">
        <w:rPr>
          <w:rFonts w:ascii="Times New Roman" w:hAnsi="Times New Roman" w:cs="Times New Roman"/>
          <w:bCs/>
          <w:sz w:val="28"/>
          <w:szCs w:val="28"/>
        </w:rPr>
        <w:t>"Об утверждении государственной программы Самарской области "Развитие физической культуры и спорта в Самарской области на 2014 - 2020 годы"</w:t>
      </w:r>
    </w:p>
    <w:p w:rsidR="003F6F28" w:rsidRPr="00126B07" w:rsidRDefault="003F6F28" w:rsidP="00126B07">
      <w:pPr>
        <w:pStyle w:val="ad"/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07">
        <w:rPr>
          <w:rFonts w:ascii="Times New Roman" w:hAnsi="Times New Roman" w:cs="Times New Roman"/>
          <w:b/>
          <w:sz w:val="28"/>
          <w:szCs w:val="28"/>
        </w:rPr>
        <w:t>РАЗДЕЛ 6. Перечень показателей (индикаторов) муниципальной программы с указанием плановых значений по годам ее реализации и за весь период реализации.</w:t>
      </w:r>
    </w:p>
    <w:p w:rsidR="003F6F28" w:rsidRPr="003F6F28" w:rsidRDefault="003F6F28" w:rsidP="003F6F28">
      <w:pPr>
        <w:pStyle w:val="a5"/>
        <w:rPr>
          <w:b/>
          <w:szCs w:val="28"/>
        </w:rPr>
      </w:pPr>
    </w:p>
    <w:p w:rsidR="003F6F28" w:rsidRPr="003F6F28" w:rsidRDefault="003F6F28" w:rsidP="003F6F28">
      <w:pPr>
        <w:pStyle w:val="a5"/>
        <w:jc w:val="center"/>
        <w:rPr>
          <w:b/>
          <w:szCs w:val="28"/>
        </w:rPr>
      </w:pPr>
      <w:r w:rsidRPr="003F6F28">
        <w:rPr>
          <w:b/>
          <w:szCs w:val="28"/>
        </w:rPr>
        <w:t>ПЕРЕЧЕНЬ</w:t>
      </w:r>
    </w:p>
    <w:p w:rsidR="003F6F28" w:rsidRPr="003F6F28" w:rsidRDefault="003F6F28" w:rsidP="003F6F28">
      <w:pPr>
        <w:pStyle w:val="a5"/>
        <w:jc w:val="center"/>
        <w:rPr>
          <w:b/>
          <w:szCs w:val="28"/>
        </w:rPr>
      </w:pPr>
      <w:r w:rsidRPr="003F6F28">
        <w:rPr>
          <w:b/>
          <w:szCs w:val="28"/>
        </w:rPr>
        <w:t>Показателей (индикаторов), характеризующих ежегодный ход и итоги реализации муниципальной программы</w:t>
      </w:r>
    </w:p>
    <w:p w:rsidR="0098664C" w:rsidRPr="0098664C" w:rsidRDefault="0098664C" w:rsidP="00986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11"/>
        <w:tblW w:w="9747" w:type="dxa"/>
        <w:tblLayout w:type="fixed"/>
        <w:tblLook w:val="04A0" w:firstRow="1" w:lastRow="0" w:firstColumn="1" w:lastColumn="0" w:noHBand="0" w:noVBand="1"/>
      </w:tblPr>
      <w:tblGrid>
        <w:gridCol w:w="2018"/>
        <w:gridCol w:w="1471"/>
        <w:gridCol w:w="939"/>
        <w:gridCol w:w="1103"/>
        <w:gridCol w:w="814"/>
        <w:gridCol w:w="851"/>
        <w:gridCol w:w="823"/>
        <w:gridCol w:w="878"/>
        <w:gridCol w:w="850"/>
      </w:tblGrid>
      <w:tr w:rsidR="00F43693" w:rsidRPr="00322869" w:rsidTr="00F43693">
        <w:trPr>
          <w:trHeight w:val="435"/>
        </w:trPr>
        <w:tc>
          <w:tcPr>
            <w:tcW w:w="2018" w:type="dxa"/>
            <w:vMerge w:val="restart"/>
          </w:tcPr>
          <w:p w:rsidR="00F43693" w:rsidRPr="00322869" w:rsidRDefault="00F43693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Наименование </w:t>
            </w:r>
          </w:p>
          <w:p w:rsidR="00F43693" w:rsidRPr="00322869" w:rsidRDefault="00F43693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Цели, задачи, показателя (индикатора)</w:t>
            </w:r>
          </w:p>
        </w:tc>
        <w:tc>
          <w:tcPr>
            <w:tcW w:w="1471" w:type="dxa"/>
            <w:vMerge w:val="restart"/>
          </w:tcPr>
          <w:p w:rsidR="00F43693" w:rsidRPr="00322869" w:rsidRDefault="00F43693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Единица </w:t>
            </w:r>
            <w:r w:rsidRPr="00322869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измерения</w:t>
            </w:r>
          </w:p>
        </w:tc>
        <w:tc>
          <w:tcPr>
            <w:tcW w:w="6258" w:type="dxa"/>
            <w:gridSpan w:val="7"/>
          </w:tcPr>
          <w:p w:rsidR="00F43693" w:rsidRPr="00322869" w:rsidRDefault="00F43693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Значение целевого показателя (индикатора) по </w:t>
            </w:r>
            <w:r w:rsidRPr="00322869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годам</w:t>
            </w:r>
          </w:p>
        </w:tc>
      </w:tr>
      <w:tr w:rsidR="00F43693" w:rsidRPr="00322869" w:rsidTr="00F43693">
        <w:trPr>
          <w:trHeight w:val="315"/>
        </w:trPr>
        <w:tc>
          <w:tcPr>
            <w:tcW w:w="2018" w:type="dxa"/>
            <w:vMerge/>
          </w:tcPr>
          <w:p w:rsidR="00F43693" w:rsidRPr="00322869" w:rsidRDefault="00F43693" w:rsidP="009866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471" w:type="dxa"/>
            <w:vMerge/>
          </w:tcPr>
          <w:p w:rsidR="00F43693" w:rsidRPr="00322869" w:rsidRDefault="00F43693" w:rsidP="009866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39" w:type="dxa"/>
            <w:vMerge w:val="restart"/>
          </w:tcPr>
          <w:p w:rsidR="00F43693" w:rsidRPr="00126B07" w:rsidRDefault="00F43693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26B07">
              <w:rPr>
                <w:rFonts w:ascii="Times New Roman" w:eastAsia="Times New Roman" w:hAnsi="Times New Roman" w:cs="Times New Roman"/>
                <w:sz w:val="28"/>
                <w:szCs w:val="20"/>
              </w:rPr>
              <w:t>Отчет 2017</w:t>
            </w:r>
          </w:p>
        </w:tc>
        <w:tc>
          <w:tcPr>
            <w:tcW w:w="1103" w:type="dxa"/>
            <w:vMerge w:val="restart"/>
          </w:tcPr>
          <w:p w:rsidR="00F43693" w:rsidRPr="00126B07" w:rsidRDefault="00F43693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26B07">
              <w:rPr>
                <w:rFonts w:ascii="Times New Roman" w:eastAsia="Times New Roman" w:hAnsi="Times New Roman" w:cs="Times New Roman"/>
                <w:sz w:val="28"/>
                <w:szCs w:val="20"/>
              </w:rPr>
              <w:t>Оценка 2018</w:t>
            </w:r>
          </w:p>
        </w:tc>
        <w:tc>
          <w:tcPr>
            <w:tcW w:w="4216" w:type="dxa"/>
            <w:gridSpan w:val="5"/>
          </w:tcPr>
          <w:p w:rsidR="00F43693" w:rsidRPr="00126B07" w:rsidRDefault="00F43693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26B07">
              <w:rPr>
                <w:rFonts w:ascii="Times New Roman" w:eastAsia="Times New Roman" w:hAnsi="Times New Roman" w:cs="Times New Roman"/>
                <w:sz w:val="28"/>
                <w:szCs w:val="20"/>
              </w:rPr>
              <w:t>Плановый период (прогноз)</w:t>
            </w:r>
          </w:p>
        </w:tc>
      </w:tr>
      <w:tr w:rsidR="00F43693" w:rsidRPr="00322869" w:rsidTr="00F43693">
        <w:trPr>
          <w:trHeight w:val="195"/>
        </w:trPr>
        <w:tc>
          <w:tcPr>
            <w:tcW w:w="2018" w:type="dxa"/>
            <w:vMerge/>
            <w:tcBorders>
              <w:bottom w:val="single" w:sz="4" w:space="0" w:color="auto"/>
            </w:tcBorders>
          </w:tcPr>
          <w:p w:rsidR="00363A56" w:rsidRPr="00322869" w:rsidRDefault="00363A56" w:rsidP="009866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</w:tcPr>
          <w:p w:rsidR="00363A56" w:rsidRPr="00322869" w:rsidRDefault="00363A56" w:rsidP="009866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39" w:type="dxa"/>
            <w:vMerge/>
            <w:tcBorders>
              <w:bottom w:val="single" w:sz="4" w:space="0" w:color="auto"/>
            </w:tcBorders>
          </w:tcPr>
          <w:p w:rsidR="00363A56" w:rsidRPr="00126B07" w:rsidRDefault="00363A56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3" w:type="dxa"/>
            <w:vMerge/>
            <w:tcBorders>
              <w:bottom w:val="single" w:sz="4" w:space="0" w:color="auto"/>
            </w:tcBorders>
          </w:tcPr>
          <w:p w:rsidR="00363A56" w:rsidRPr="00126B07" w:rsidRDefault="00363A56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363A56" w:rsidRPr="00126B07" w:rsidRDefault="00363A56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26B07">
              <w:rPr>
                <w:rFonts w:ascii="Times New Roman" w:eastAsia="Times New Roman" w:hAnsi="Times New Roman" w:cs="Times New Roman"/>
                <w:sz w:val="28"/>
                <w:szCs w:val="20"/>
              </w:rPr>
              <w:t>2019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3A56" w:rsidRPr="00126B07" w:rsidRDefault="00363A56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26B07">
              <w:rPr>
                <w:rFonts w:ascii="Times New Roman" w:eastAsia="Times New Roman" w:hAnsi="Times New Roman" w:cs="Times New Roman"/>
                <w:sz w:val="28"/>
                <w:szCs w:val="20"/>
              </w:rPr>
              <w:t>2020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363A56" w:rsidRPr="00126B07" w:rsidRDefault="00363A56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26B07">
              <w:rPr>
                <w:rFonts w:ascii="Times New Roman" w:eastAsia="Times New Roman" w:hAnsi="Times New Roman" w:cs="Times New Roman"/>
                <w:sz w:val="28"/>
                <w:szCs w:val="20"/>
              </w:rPr>
              <w:t>2021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363A56" w:rsidRPr="00126B07" w:rsidRDefault="00363A56" w:rsidP="00363A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2022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3A56" w:rsidRPr="00126B07" w:rsidRDefault="00363A56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2023</w:t>
            </w:r>
          </w:p>
        </w:tc>
      </w:tr>
    </w:tbl>
    <w:p w:rsidR="0098664C" w:rsidRPr="00322869" w:rsidRDefault="0098664C" w:rsidP="009866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2286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</w:t>
      </w:r>
    </w:p>
    <w:tbl>
      <w:tblPr>
        <w:tblStyle w:val="11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851"/>
        <w:gridCol w:w="1134"/>
        <w:gridCol w:w="850"/>
        <w:gridCol w:w="851"/>
        <w:gridCol w:w="850"/>
        <w:gridCol w:w="851"/>
        <w:gridCol w:w="850"/>
      </w:tblGrid>
      <w:tr w:rsidR="00F43693" w:rsidRPr="00322869" w:rsidTr="00F43693">
        <w:tc>
          <w:tcPr>
            <w:tcW w:w="9747" w:type="dxa"/>
            <w:gridSpan w:val="9"/>
          </w:tcPr>
          <w:p w:rsidR="00F43693" w:rsidRPr="00322869" w:rsidRDefault="00F43693" w:rsidP="009866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-  </w:t>
            </w:r>
            <w:r w:rsidRPr="003228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увеличение общего числа населения муниципального района Пестравский систематически занимающегося физической культурой и спортом</w:t>
            </w: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43693" w:rsidRPr="00322869" w:rsidRDefault="00F43693" w:rsidP="009866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693" w:rsidRPr="00322869" w:rsidTr="00F43693">
        <w:tc>
          <w:tcPr>
            <w:tcW w:w="9747" w:type="dxa"/>
            <w:gridSpan w:val="9"/>
          </w:tcPr>
          <w:p w:rsidR="00F43693" w:rsidRPr="00322869" w:rsidRDefault="00F43693" w:rsidP="009866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3693" w:rsidRPr="00322869" w:rsidRDefault="00F43693" w:rsidP="009866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1. </w:t>
            </w:r>
            <w:r w:rsidRPr="00322869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Создание условий для укрепления здоровья населения района путем совершенствования </w:t>
            </w:r>
            <w:r w:rsidRPr="00322869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работа с населением, детьми и молодёжью</w:t>
            </w:r>
            <w:r w:rsidRPr="00322869">
              <w:rPr>
                <w:rFonts w:ascii="Times New Roman" w:eastAsia="Times-Roman" w:hAnsi="Times New Roman" w:cs="Times New Roman"/>
                <w:sz w:val="28"/>
                <w:szCs w:val="28"/>
              </w:rPr>
              <w:t>, популяризации и пропаганды массового спорта и приобщения различных слоёв населения к регулярным занятиям физической культурой и спортом.</w:t>
            </w:r>
          </w:p>
        </w:tc>
      </w:tr>
      <w:tr w:rsidR="00363A56" w:rsidRPr="00322869" w:rsidTr="00F43693">
        <w:tc>
          <w:tcPr>
            <w:tcW w:w="2376" w:type="dxa"/>
          </w:tcPr>
          <w:p w:rsidR="00363A56" w:rsidRPr="00322869" w:rsidRDefault="00363A56" w:rsidP="0050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 населения систематически занимающихся физической культурой и спортом</w:t>
            </w:r>
          </w:p>
        </w:tc>
        <w:tc>
          <w:tcPr>
            <w:tcW w:w="1134" w:type="dxa"/>
          </w:tcPr>
          <w:p w:rsidR="00363A56" w:rsidRPr="00322869" w:rsidRDefault="00363A56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363A56" w:rsidRPr="00322869" w:rsidRDefault="00363A56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134" w:type="dxa"/>
          </w:tcPr>
          <w:p w:rsidR="00363A56" w:rsidRPr="00322869" w:rsidRDefault="00363A56" w:rsidP="00244A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>37,6</w:t>
            </w:r>
          </w:p>
        </w:tc>
        <w:tc>
          <w:tcPr>
            <w:tcW w:w="850" w:type="dxa"/>
          </w:tcPr>
          <w:p w:rsidR="00363A56" w:rsidRPr="00322869" w:rsidRDefault="00F43693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363A56" w:rsidRPr="00322869" w:rsidRDefault="00F43693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41,2</w:t>
            </w:r>
          </w:p>
        </w:tc>
        <w:tc>
          <w:tcPr>
            <w:tcW w:w="850" w:type="dxa"/>
          </w:tcPr>
          <w:p w:rsidR="00363A56" w:rsidRPr="00322869" w:rsidRDefault="00F43693" w:rsidP="00F436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851" w:type="dxa"/>
          </w:tcPr>
          <w:p w:rsidR="00363A56" w:rsidRPr="00322869" w:rsidRDefault="00F43693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47,6</w:t>
            </w:r>
          </w:p>
        </w:tc>
        <w:tc>
          <w:tcPr>
            <w:tcW w:w="850" w:type="dxa"/>
          </w:tcPr>
          <w:p w:rsidR="00363A56" w:rsidRPr="00322869" w:rsidRDefault="00F43693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F43693" w:rsidRPr="00322869" w:rsidTr="00F43693">
        <w:tc>
          <w:tcPr>
            <w:tcW w:w="9747" w:type="dxa"/>
            <w:gridSpan w:val="9"/>
          </w:tcPr>
          <w:p w:rsidR="00F43693" w:rsidRPr="00322869" w:rsidRDefault="00F43693" w:rsidP="00FA34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2. Развитие спортивной инфраструктуры </w:t>
            </w:r>
            <w:r w:rsidRPr="00322869"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строительства, реконструкции, благоустройства и ремонта спортивных сооружений на территории </w:t>
            </w:r>
            <w:proofErr w:type="spellStart"/>
            <w:r w:rsidRPr="00322869">
              <w:rPr>
                <w:rFonts w:ascii="Times New Roman" w:hAnsi="Times New Roman" w:cs="Times New Roman"/>
                <w:sz w:val="28"/>
                <w:szCs w:val="28"/>
              </w:rPr>
              <w:t>Пестравского</w:t>
            </w:r>
            <w:proofErr w:type="spellEnd"/>
            <w:r w:rsidRPr="00322869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</w:tr>
      <w:tr w:rsidR="00363A56" w:rsidRPr="00322869" w:rsidTr="00F43693">
        <w:tc>
          <w:tcPr>
            <w:tcW w:w="2376" w:type="dxa"/>
          </w:tcPr>
          <w:p w:rsidR="00363A56" w:rsidRPr="00322869" w:rsidRDefault="00363A56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Единовременная пропускная способность спортивных сооружений</w:t>
            </w:r>
          </w:p>
        </w:tc>
        <w:tc>
          <w:tcPr>
            <w:tcW w:w="1134" w:type="dxa"/>
          </w:tcPr>
          <w:p w:rsidR="00363A56" w:rsidRPr="00322869" w:rsidRDefault="00363A56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51" w:type="dxa"/>
          </w:tcPr>
          <w:p w:rsidR="00363A56" w:rsidRPr="00322869" w:rsidRDefault="00363A56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>1175</w:t>
            </w:r>
          </w:p>
        </w:tc>
        <w:tc>
          <w:tcPr>
            <w:tcW w:w="1134" w:type="dxa"/>
          </w:tcPr>
          <w:p w:rsidR="00363A56" w:rsidRPr="00322869" w:rsidRDefault="00363A56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>1175</w:t>
            </w:r>
          </w:p>
        </w:tc>
        <w:tc>
          <w:tcPr>
            <w:tcW w:w="850" w:type="dxa"/>
          </w:tcPr>
          <w:p w:rsidR="00363A56" w:rsidRPr="00322869" w:rsidRDefault="00363A56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>1225</w:t>
            </w:r>
          </w:p>
        </w:tc>
        <w:tc>
          <w:tcPr>
            <w:tcW w:w="851" w:type="dxa"/>
          </w:tcPr>
          <w:p w:rsidR="00363A56" w:rsidRPr="00322869" w:rsidRDefault="00363A56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850" w:type="dxa"/>
          </w:tcPr>
          <w:p w:rsidR="00363A56" w:rsidRPr="00322869" w:rsidRDefault="00363A56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>1275</w:t>
            </w:r>
          </w:p>
        </w:tc>
        <w:tc>
          <w:tcPr>
            <w:tcW w:w="851" w:type="dxa"/>
          </w:tcPr>
          <w:p w:rsidR="00363A56" w:rsidRPr="00322869" w:rsidRDefault="00F43693" w:rsidP="00E01D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E01D0B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0" w:type="dxa"/>
          </w:tcPr>
          <w:p w:rsidR="00363A56" w:rsidRPr="00322869" w:rsidRDefault="00F43693" w:rsidP="00E01D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E01D0B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F43693" w:rsidRPr="00322869" w:rsidTr="00F43693">
        <w:tc>
          <w:tcPr>
            <w:tcW w:w="9747" w:type="dxa"/>
            <w:gridSpan w:val="9"/>
          </w:tcPr>
          <w:p w:rsidR="00F43693" w:rsidRPr="00322869" w:rsidRDefault="00F43693" w:rsidP="00505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3. </w:t>
            </w:r>
            <w:r w:rsidRPr="0032286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управления, организации и кадрового обеспечения физической культуры и с порта. </w:t>
            </w:r>
            <w:r w:rsidRPr="00322869">
              <w:rPr>
                <w:rFonts w:ascii="Times New Roman" w:eastAsia="Times-Roman" w:hAnsi="Times New Roman" w:cs="Times New Roman"/>
                <w:sz w:val="28"/>
                <w:szCs w:val="28"/>
              </w:rPr>
              <w:t>Разработка и внедрение эффективной системы организации и проведения физкультурно-оздоровительных, спортивных мероприятий и соревнований.</w:t>
            </w:r>
          </w:p>
        </w:tc>
      </w:tr>
      <w:tr w:rsidR="00363A56" w:rsidRPr="00322869" w:rsidTr="00F43693">
        <w:tc>
          <w:tcPr>
            <w:tcW w:w="2376" w:type="dxa"/>
          </w:tcPr>
          <w:p w:rsidR="00363A56" w:rsidRPr="00322869" w:rsidRDefault="00363A56" w:rsidP="00D54B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hAnsi="Times New Roman" w:cs="Times New Roman"/>
                <w:sz w:val="28"/>
                <w:szCs w:val="28"/>
              </w:rPr>
              <w:t xml:space="preserve">общее число </w:t>
            </w:r>
            <w:r w:rsidRPr="00322869">
              <w:rPr>
                <w:rFonts w:ascii="Times New Roman" w:eastAsia="Times-Roman" w:hAnsi="Times New Roman" w:cs="Times New Roman"/>
                <w:sz w:val="28"/>
                <w:szCs w:val="28"/>
              </w:rPr>
              <w:t>физкультурно-оздоровительных, спортивных мероприятий и соревнований</w:t>
            </w:r>
            <w:r w:rsidRPr="00322869">
              <w:rPr>
                <w:rFonts w:ascii="Times New Roman" w:hAnsi="Times New Roman" w:cs="Times New Roman"/>
                <w:sz w:val="28"/>
                <w:szCs w:val="28"/>
              </w:rPr>
              <w:t xml:space="preserve">, включённых и реализованных в единый календарный план </w:t>
            </w:r>
            <w:r w:rsidRPr="00322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</w:t>
            </w:r>
            <w:r w:rsidRPr="00322869">
              <w:rPr>
                <w:rFonts w:ascii="Times New Roman" w:eastAsia="Times-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63A56" w:rsidRPr="00322869" w:rsidRDefault="00363A56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851" w:type="dxa"/>
          </w:tcPr>
          <w:p w:rsidR="00363A56" w:rsidRPr="00322869" w:rsidRDefault="00363A56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134" w:type="dxa"/>
          </w:tcPr>
          <w:p w:rsidR="00363A56" w:rsidRPr="00322869" w:rsidRDefault="00363A56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0" w:type="dxa"/>
          </w:tcPr>
          <w:p w:rsidR="00363A56" w:rsidRPr="00322869" w:rsidRDefault="00363A56" w:rsidP="00F436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43693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363A56" w:rsidRPr="00322869" w:rsidRDefault="00F43693" w:rsidP="00F436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50" w:type="dxa"/>
          </w:tcPr>
          <w:p w:rsidR="00363A56" w:rsidRPr="00322869" w:rsidRDefault="00363A56" w:rsidP="00F436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86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43693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363A56" w:rsidRPr="00322869" w:rsidRDefault="00F43693" w:rsidP="00F436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</w:tcPr>
          <w:p w:rsidR="00363A56" w:rsidRPr="00322869" w:rsidRDefault="00F43693" w:rsidP="009866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155</w:t>
            </w:r>
          </w:p>
        </w:tc>
      </w:tr>
    </w:tbl>
    <w:p w:rsidR="0098664C" w:rsidRPr="00322869" w:rsidRDefault="0098664C" w:rsidP="00986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36A3" w:rsidRPr="00322869" w:rsidRDefault="001A36A3" w:rsidP="00986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64C" w:rsidRPr="00322869" w:rsidRDefault="0098664C" w:rsidP="00986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2869">
        <w:rPr>
          <w:rFonts w:ascii="Times New Roman" w:eastAsia="Times New Roman" w:hAnsi="Times New Roman" w:cs="Times New Roman"/>
          <w:b/>
          <w:sz w:val="28"/>
          <w:szCs w:val="28"/>
        </w:rPr>
        <w:t>РАЗДЕЛ 7. Информация о ресурсном обеспечении муниципальной Программы за счет средств областного бюджета, федерального бюджета, местных бюджетов и внебюджетных источников в разрезе главных распорядителей средств местного бюджета, планов мероприятий (мероприятий) органов местного самоуправления муниципального района Пестравский Самарской области, муниципальных учреждений, включенных в муниципальную Программу.</w:t>
      </w:r>
    </w:p>
    <w:p w:rsidR="0098664C" w:rsidRPr="00322869" w:rsidRDefault="0098664C" w:rsidP="00986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64C" w:rsidRPr="00322869" w:rsidRDefault="0098664C" w:rsidP="00B07E2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869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программных мероприятий осуществляется за счет средств </w:t>
      </w:r>
      <w:r w:rsidR="00942B4E" w:rsidRPr="00322869">
        <w:rPr>
          <w:rFonts w:ascii="Times New Roman" w:eastAsia="Times-Roman" w:hAnsi="Times New Roman" w:cs="Times New Roman"/>
          <w:sz w:val="28"/>
          <w:szCs w:val="28"/>
        </w:rPr>
        <w:t xml:space="preserve">областного бюджета в размере - </w:t>
      </w:r>
      <w:r w:rsidR="00633CF7" w:rsidRPr="00633CF7">
        <w:rPr>
          <w:rFonts w:ascii="Times New Roman" w:hAnsi="Times New Roman" w:cs="Times New Roman"/>
          <w:sz w:val="28"/>
          <w:szCs w:val="28"/>
        </w:rPr>
        <w:t xml:space="preserve">105912,6 </w:t>
      </w:r>
      <w:r w:rsidR="00942B4E" w:rsidRPr="00322869">
        <w:rPr>
          <w:rFonts w:ascii="Times New Roman" w:hAnsi="Times New Roman" w:cs="Times New Roman"/>
          <w:sz w:val="28"/>
          <w:szCs w:val="28"/>
        </w:rPr>
        <w:t>тыс.</w:t>
      </w:r>
      <w:r w:rsidR="00942B4E" w:rsidRPr="00322869">
        <w:rPr>
          <w:rFonts w:ascii="Times New Roman" w:eastAsia="Times-Roman" w:hAnsi="Times New Roman" w:cs="Times New Roman"/>
          <w:sz w:val="28"/>
          <w:szCs w:val="28"/>
        </w:rPr>
        <w:t xml:space="preserve"> руб., из бюджета муниципального района Пестравский Самарской области - </w:t>
      </w:r>
      <w:r w:rsidR="00633CF7" w:rsidRPr="00633CF7">
        <w:rPr>
          <w:rFonts w:ascii="Times New Roman" w:hAnsi="Times New Roman" w:cs="Times New Roman"/>
          <w:sz w:val="28"/>
          <w:szCs w:val="28"/>
        </w:rPr>
        <w:t>15004,4</w:t>
      </w:r>
      <w:r w:rsidR="00633CF7">
        <w:t xml:space="preserve"> </w:t>
      </w:r>
      <w:r w:rsidR="00942B4E" w:rsidRPr="00322869">
        <w:rPr>
          <w:rFonts w:ascii="Times New Roman" w:eastAsia="Times-Roman" w:hAnsi="Times New Roman" w:cs="Times New Roman"/>
          <w:sz w:val="28"/>
          <w:szCs w:val="28"/>
        </w:rPr>
        <w:t>рублей.</w:t>
      </w:r>
      <w:r w:rsidRPr="00322869">
        <w:rPr>
          <w:rFonts w:ascii="Times New Roman" w:eastAsia="Times New Roman" w:hAnsi="Times New Roman" w:cs="Times New Roman"/>
          <w:sz w:val="28"/>
          <w:szCs w:val="28"/>
        </w:rPr>
        <w:t xml:space="preserve"> Общий объем финансирования Программы составляет </w:t>
      </w:r>
      <w:r w:rsidR="00633CF7" w:rsidRPr="00633CF7">
        <w:rPr>
          <w:rFonts w:ascii="Times New Roman" w:hAnsi="Times New Roman" w:cs="Times New Roman"/>
          <w:sz w:val="28"/>
          <w:szCs w:val="28"/>
        </w:rPr>
        <w:t>120917,0</w:t>
      </w:r>
      <w:r w:rsidR="00942B4E" w:rsidRPr="00322869">
        <w:rPr>
          <w:rFonts w:ascii="Times New Roman" w:hAnsi="Times New Roman" w:cs="Times New Roman"/>
          <w:sz w:val="28"/>
          <w:szCs w:val="28"/>
        </w:rPr>
        <w:t xml:space="preserve"> тыс.</w:t>
      </w:r>
      <w:r w:rsidR="00942B4E" w:rsidRPr="00322869">
        <w:rPr>
          <w:b/>
          <w:sz w:val="28"/>
          <w:szCs w:val="28"/>
        </w:rPr>
        <w:t xml:space="preserve"> </w:t>
      </w:r>
      <w:r w:rsidR="00942B4E" w:rsidRPr="00322869">
        <w:rPr>
          <w:rFonts w:ascii="Times New Roman" w:eastAsia="Times-Roman" w:hAnsi="Times New Roman" w:cs="Times New Roman"/>
          <w:sz w:val="28"/>
          <w:szCs w:val="28"/>
        </w:rPr>
        <w:t>рублей</w:t>
      </w:r>
      <w:r w:rsidRPr="00322869">
        <w:rPr>
          <w:rFonts w:ascii="Times New Roman" w:eastAsia="Times New Roman" w:hAnsi="Times New Roman" w:cs="Times New Roman"/>
          <w:sz w:val="28"/>
          <w:szCs w:val="28"/>
        </w:rPr>
        <w:t xml:space="preserve">. Перечень мероприятий Программы приведен в приложении к программе. </w:t>
      </w:r>
    </w:p>
    <w:p w:rsidR="001A36A3" w:rsidRPr="00322869" w:rsidRDefault="001A36A3" w:rsidP="00986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664C" w:rsidRPr="00322869" w:rsidRDefault="00091494" w:rsidP="00986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22869">
        <w:rPr>
          <w:rFonts w:ascii="Times New Roman" w:eastAsia="Times New Roman" w:hAnsi="Times New Roman" w:cs="Times New Roman"/>
          <w:b/>
          <w:sz w:val="28"/>
          <w:szCs w:val="20"/>
        </w:rPr>
        <w:t xml:space="preserve">РАЗДЕЛ 8. </w:t>
      </w:r>
      <w:r w:rsidR="0098664C" w:rsidRPr="00322869">
        <w:rPr>
          <w:rFonts w:ascii="Times New Roman" w:eastAsia="Times New Roman" w:hAnsi="Times New Roman" w:cs="Times New Roman"/>
          <w:b/>
          <w:sz w:val="28"/>
          <w:szCs w:val="20"/>
        </w:rPr>
        <w:t>МЕТОДИКА</w:t>
      </w:r>
    </w:p>
    <w:p w:rsidR="00FC2E74" w:rsidRPr="00322869" w:rsidRDefault="0098664C" w:rsidP="00FC2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322869">
        <w:rPr>
          <w:rFonts w:ascii="Times New Roman" w:eastAsia="Times New Roman" w:hAnsi="Times New Roman" w:cs="Times New Roman"/>
          <w:b/>
          <w:sz w:val="28"/>
          <w:szCs w:val="20"/>
        </w:rPr>
        <w:t xml:space="preserve">комплексной оценки эффективности реализации муниципальной </w:t>
      </w:r>
      <w:r w:rsidRPr="00322869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="00FC2E74" w:rsidRPr="003228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C2E74" w:rsidRPr="00322869">
        <w:rPr>
          <w:rFonts w:ascii="Times New Roman" w:eastAsia="Times-Roman" w:hAnsi="Times New Roman" w:cs="Times New Roman"/>
          <w:b/>
          <w:sz w:val="28"/>
          <w:szCs w:val="28"/>
        </w:rPr>
        <w:t>«Развитие физической культуры и спорта в муниципальном районе Пестравский Самарской области на 2019-202</w:t>
      </w:r>
      <w:r w:rsidR="00633CF7">
        <w:rPr>
          <w:rFonts w:ascii="Times New Roman" w:eastAsia="Times-Roman" w:hAnsi="Times New Roman" w:cs="Times New Roman"/>
          <w:b/>
          <w:sz w:val="28"/>
          <w:szCs w:val="28"/>
        </w:rPr>
        <w:t>3</w:t>
      </w:r>
      <w:r w:rsidR="00FC2E74" w:rsidRPr="00322869">
        <w:rPr>
          <w:rFonts w:ascii="Times New Roman" w:eastAsia="Times-Roman" w:hAnsi="Times New Roman" w:cs="Times New Roman"/>
          <w:b/>
          <w:sz w:val="28"/>
          <w:szCs w:val="28"/>
        </w:rPr>
        <w:t xml:space="preserve"> годы»</w:t>
      </w:r>
      <w:r w:rsidR="00091494" w:rsidRPr="00322869">
        <w:rPr>
          <w:rFonts w:ascii="Times New Roman" w:eastAsia="Times-Roman" w:hAnsi="Times New Roman" w:cs="Times New Roman"/>
          <w:b/>
          <w:sz w:val="28"/>
          <w:szCs w:val="28"/>
        </w:rPr>
        <w:t xml:space="preserve"> </w:t>
      </w:r>
    </w:p>
    <w:p w:rsidR="002401CC" w:rsidRPr="00C739B1" w:rsidRDefault="002401CC" w:rsidP="00FC2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322869">
        <w:rPr>
          <w:rFonts w:ascii="Times New Roman" w:eastAsia="Times-Roman" w:hAnsi="Times New Roman" w:cs="Times New Roman"/>
          <w:b/>
          <w:sz w:val="28"/>
          <w:szCs w:val="28"/>
        </w:rPr>
        <w:t>нарастающим итогом за период с начала ее реализации с исключением из расчета показателей (индикаторов), значения которых достигнуты в период, предшествующий последнему отчетном</w:t>
      </w:r>
      <w:r>
        <w:rPr>
          <w:rFonts w:ascii="Times New Roman" w:eastAsia="Times-Roman" w:hAnsi="Times New Roman" w:cs="Times New Roman"/>
          <w:b/>
          <w:sz w:val="28"/>
          <w:szCs w:val="28"/>
        </w:rPr>
        <w:t>у году</w:t>
      </w:r>
    </w:p>
    <w:p w:rsidR="0098664C" w:rsidRPr="0098664C" w:rsidRDefault="0098664C" w:rsidP="00240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16102">
        <w:rPr>
          <w:rFonts w:ascii="Times New Roman" w:eastAsia="Times New Roman" w:hAnsi="Times New Roman" w:cs="Times New Roman"/>
          <w:b/>
          <w:sz w:val="28"/>
          <w:szCs w:val="20"/>
          <w:highlight w:val="yellow"/>
        </w:rPr>
        <w:t xml:space="preserve"> </w:t>
      </w:r>
    </w:p>
    <w:p w:rsidR="0027642E" w:rsidRPr="0027642E" w:rsidRDefault="0027642E" w:rsidP="0027642E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27642E" w:rsidRPr="0027642E" w:rsidRDefault="0027642E" w:rsidP="0027642E">
      <w:pPr>
        <w:numPr>
          <w:ilvl w:val="0"/>
          <w:numId w:val="12"/>
        </w:num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степени выполнения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программы </w:t>
      </w:r>
    </w:p>
    <w:p w:rsidR="0027642E" w:rsidRPr="0027642E" w:rsidRDefault="0027642E" w:rsidP="0027642E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27642E" w:rsidRPr="0027642E" w:rsidRDefault="0027642E" w:rsidP="0027642E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программы, к общему количеству мероприятий, предусмотренных к выполнению за весь период ее реализации.</w:t>
      </w:r>
    </w:p>
    <w:p w:rsidR="0027642E" w:rsidRPr="0027642E" w:rsidRDefault="0027642E" w:rsidP="0027642E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642E" w:rsidRPr="0027642E" w:rsidRDefault="0027642E" w:rsidP="0027642E">
      <w:pPr>
        <w:numPr>
          <w:ilvl w:val="0"/>
          <w:numId w:val="12"/>
        </w:num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эффективности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программы </w:t>
      </w:r>
    </w:p>
    <w:p w:rsidR="0027642E" w:rsidRPr="0027642E" w:rsidRDefault="0027642E" w:rsidP="0027642E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Эффективность реализации муниципальной программы  оценивается путем соотнесения степени достижения показателей (индикаторов) муниципальной программы  к уровню ее финансирования (расходов) с начала реализации с исключением достигнутых показателей (индикаторов).</w:t>
      </w:r>
    </w:p>
    <w:p w:rsidR="0027642E" w:rsidRPr="0027642E" w:rsidRDefault="0027642E" w:rsidP="0027642E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эффективности реализации муниципальной программы (</w:t>
      </w: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t>) за отчетный период рассчитывается по формуле</w:t>
      </w:r>
    </w:p>
    <w:p w:rsidR="0027642E" w:rsidRPr="0027642E" w:rsidRDefault="00C92CDD" w:rsidP="00C92CDD">
      <w:pPr>
        <w:tabs>
          <w:tab w:val="left" w:pos="2277"/>
          <w:tab w:val="center" w:pos="4677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7642E"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40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65.25pt" o:ole="">
            <v:imagedata r:id="rId10" o:title=""/>
          </v:shape>
          <o:OLEObject Type="Embed" ProgID="Equation.3" ShapeID="_x0000_i1025" DrawAspect="Content" ObjectID="_1612266396" r:id="rId11"/>
        </w:object>
      </w:r>
      <w:r w:rsidR="0027642E"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7642E" w:rsidRPr="0027642E" w:rsidRDefault="0027642E" w:rsidP="0027642E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</w:t>
      </w: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количество показателей (индикаторов) муниципальной программы;</w:t>
      </w:r>
    </w:p>
    <w:p w:rsidR="0027642E" w:rsidRPr="0027642E" w:rsidRDefault="0027642E" w:rsidP="0027642E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600" w:dyaOrig="360">
          <v:shape id="_x0000_i1026" type="#_x0000_t75" style="width:30pt;height:18.75pt" o:ole="">
            <v:imagedata r:id="rId12" o:title=""/>
          </v:shape>
          <o:OLEObject Type="Embed" ProgID="Equation.3" ShapeID="_x0000_i1026" DrawAspect="Content" ObjectID="_1612266397" r:id="rId13"/>
        </w:object>
      </w: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плановое значение </w:t>
      </w: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t>-го показателя (индикатора);</w:t>
      </w:r>
    </w:p>
    <w:p w:rsidR="0027642E" w:rsidRPr="0027642E" w:rsidRDefault="0027642E" w:rsidP="0027642E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600" w:dyaOrig="360">
          <v:shape id="_x0000_i1027" type="#_x0000_t75" style="width:30pt;height:18.75pt" o:ole="">
            <v:imagedata r:id="rId14" o:title=""/>
          </v:shape>
          <o:OLEObject Type="Embed" ProgID="Equation.3" ShapeID="_x0000_i1027" DrawAspect="Content" ObjectID="_1612266398" r:id="rId15"/>
        </w:object>
      </w: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значение </w:t>
      </w: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t>-го показателя (индикатора) на конец отчетного периода;</w:t>
      </w:r>
    </w:p>
    <w:p w:rsidR="0027642E" w:rsidRPr="0027642E" w:rsidRDefault="0027642E" w:rsidP="0027642E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560" w:dyaOrig="300">
          <v:shape id="_x0000_i1028" type="#_x0000_t75" style="width:27.75pt;height:15pt" o:ole="">
            <v:imagedata r:id="rId16" o:title=""/>
          </v:shape>
          <o:OLEObject Type="Embed" ProgID="Equation.3" ShapeID="_x0000_i1028" DrawAspect="Content" ObjectID="_1612266399" r:id="rId17"/>
        </w:object>
      </w: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t>– плановая сумма средств на финансирование муниципальной программы с начала реализации;</w:t>
      </w:r>
    </w:p>
    <w:p w:rsidR="0027642E" w:rsidRPr="0027642E" w:rsidRDefault="0027642E" w:rsidP="0027642E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540" w:dyaOrig="300">
          <v:shape id="_x0000_i1029" type="#_x0000_t75" style="width:27pt;height:15pt" o:ole="">
            <v:imagedata r:id="rId18" o:title=""/>
          </v:shape>
          <o:OLEObject Type="Embed" ProgID="Equation.3" ShapeID="_x0000_i1029" DrawAspect="Content" ObjectID="_1612266400" r:id="rId19"/>
        </w:object>
      </w: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t>– сумма фактически произведенных расходов на реализацию мероприятий муниципальной программы  на конец отчетного периода.</w:t>
      </w:r>
    </w:p>
    <w:p w:rsidR="00DD5ACC" w:rsidRDefault="0027642E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7642E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расчета показателя эффективности реализации муниципальной программы  используются показатели (индикаторы), достижение значений которых предусмотрено в отчетном году, с исключением из расчета показателей (индикаторов), значения которых достигнуты в период, предшествующий последнему отчетному году, и суммы средств на финансирование (расходы), предусмотренной на реализацию соответствующих мероприятий муниципальной программы.</w:t>
      </w:r>
      <w:r w:rsidR="0098664C" w:rsidRPr="0098664C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</w:p>
    <w:p w:rsidR="00DD5ACC" w:rsidRDefault="00DD5ACC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D5ACC" w:rsidRDefault="00DD5ACC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D5ACC" w:rsidRDefault="00DD5ACC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D5ACC" w:rsidRDefault="00DD5ACC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D5ACC" w:rsidRDefault="00DD5ACC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D5ACC" w:rsidRDefault="00DD5ACC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D5ACC" w:rsidRDefault="00DD5ACC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D5ACC" w:rsidRDefault="00DD5ACC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D5ACC" w:rsidRDefault="00DD5ACC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D5ACC" w:rsidRDefault="00DD5ACC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D5ACC" w:rsidRDefault="00DD5ACC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D5ACC" w:rsidRDefault="00DD5ACC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D5ACC" w:rsidRDefault="00DD5ACC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D5ACC" w:rsidRDefault="00DD5ACC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D5ACC" w:rsidRDefault="00DD5ACC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D5ACC" w:rsidRDefault="00DD5ACC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D5ACC" w:rsidRDefault="00DD5ACC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D5ACC" w:rsidRDefault="00DD5ACC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8664C" w:rsidRDefault="0098664C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664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</w:t>
      </w:r>
    </w:p>
    <w:p w:rsidR="00B020C2" w:rsidRDefault="00B020C2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020C2" w:rsidRDefault="00B020C2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020C2" w:rsidRDefault="00B020C2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020C2" w:rsidRDefault="00B020C2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020C2" w:rsidRDefault="00B020C2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020C2" w:rsidRDefault="00B020C2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020C2" w:rsidRDefault="00B020C2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020C2" w:rsidRDefault="00B020C2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020C2" w:rsidRDefault="00B020C2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020C2" w:rsidRDefault="00B020C2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020C2" w:rsidRDefault="00B020C2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020C2" w:rsidRDefault="00B020C2" w:rsidP="00802BA3">
      <w:pPr>
        <w:tabs>
          <w:tab w:val="left" w:pos="22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B020C2" w:rsidSect="00B020C2">
          <w:headerReference w:type="default" r:id="rId20"/>
          <w:footerReference w:type="default" r:id="rId21"/>
          <w:pgSz w:w="11906" w:h="16838"/>
          <w:pgMar w:top="-709" w:right="850" w:bottom="142" w:left="1701" w:header="708" w:footer="731" w:gutter="0"/>
          <w:cols w:space="708"/>
          <w:docGrid w:linePitch="360"/>
        </w:sectPr>
      </w:pPr>
    </w:p>
    <w:p w:rsidR="00633CF7" w:rsidRPr="00A67102" w:rsidRDefault="00633CF7" w:rsidP="00633CF7">
      <w:pPr>
        <w:pStyle w:val="7"/>
        <w:ind w:right="-1165"/>
        <w:jc w:val="right"/>
        <w:rPr>
          <w:b w:val="0"/>
          <w:bCs/>
          <w:sz w:val="28"/>
          <w:szCs w:val="28"/>
        </w:rPr>
      </w:pPr>
      <w:r>
        <w:lastRenderedPageBreak/>
        <w:t xml:space="preserve">                     </w:t>
      </w:r>
      <w:r w:rsidRPr="00A67102">
        <w:rPr>
          <w:bCs/>
          <w:sz w:val="28"/>
          <w:szCs w:val="28"/>
        </w:rPr>
        <w:t xml:space="preserve">  </w:t>
      </w:r>
      <w:r w:rsidRPr="00A67102">
        <w:rPr>
          <w:b w:val="0"/>
          <w:bCs/>
          <w:sz w:val="28"/>
          <w:szCs w:val="28"/>
        </w:rPr>
        <w:t xml:space="preserve">Приложение </w:t>
      </w:r>
    </w:p>
    <w:p w:rsidR="00633CF7" w:rsidRDefault="00633CF7" w:rsidP="00633CF7">
      <w:pPr>
        <w:pStyle w:val="7"/>
        <w:ind w:right="-1165"/>
        <w:jc w:val="right"/>
        <w:rPr>
          <w:b w:val="0"/>
          <w:bCs/>
          <w:sz w:val="28"/>
          <w:szCs w:val="28"/>
        </w:rPr>
      </w:pPr>
      <w:r w:rsidRPr="00A67102">
        <w:rPr>
          <w:b w:val="0"/>
          <w:bCs/>
          <w:sz w:val="28"/>
          <w:szCs w:val="28"/>
        </w:rPr>
        <w:t xml:space="preserve">к </w:t>
      </w:r>
      <w:r>
        <w:rPr>
          <w:b w:val="0"/>
          <w:bCs/>
          <w:sz w:val="28"/>
          <w:szCs w:val="28"/>
        </w:rPr>
        <w:t>муниципальной программе</w:t>
      </w:r>
    </w:p>
    <w:p w:rsidR="00633CF7" w:rsidRDefault="00633CF7" w:rsidP="00633CF7">
      <w:pPr>
        <w:pStyle w:val="7"/>
        <w:ind w:right="-1165"/>
        <w:jc w:val="right"/>
        <w:rPr>
          <w:b w:val="0"/>
          <w:bCs/>
          <w:sz w:val="28"/>
          <w:szCs w:val="28"/>
        </w:rPr>
      </w:pPr>
      <w:r w:rsidRPr="00A67102">
        <w:rPr>
          <w:b w:val="0"/>
          <w:bCs/>
          <w:sz w:val="28"/>
          <w:szCs w:val="28"/>
        </w:rPr>
        <w:t>«Развитие физической культуры</w:t>
      </w:r>
    </w:p>
    <w:p w:rsidR="00633CF7" w:rsidRDefault="00633CF7" w:rsidP="00633CF7">
      <w:pPr>
        <w:pStyle w:val="7"/>
        <w:ind w:right="-1165"/>
        <w:jc w:val="right"/>
        <w:rPr>
          <w:b w:val="0"/>
          <w:bCs/>
          <w:sz w:val="28"/>
          <w:szCs w:val="28"/>
        </w:rPr>
      </w:pPr>
      <w:r w:rsidRPr="00A67102">
        <w:rPr>
          <w:b w:val="0"/>
          <w:bCs/>
          <w:sz w:val="28"/>
          <w:szCs w:val="28"/>
        </w:rPr>
        <w:t xml:space="preserve"> и спорта в муниципальном районе Пестравский </w:t>
      </w:r>
    </w:p>
    <w:p w:rsidR="00633CF7" w:rsidRPr="00A67102" w:rsidRDefault="00633CF7" w:rsidP="00633CF7">
      <w:pPr>
        <w:pStyle w:val="7"/>
        <w:ind w:right="-1165"/>
        <w:jc w:val="right"/>
        <w:rPr>
          <w:b w:val="0"/>
          <w:bCs/>
          <w:sz w:val="28"/>
          <w:szCs w:val="28"/>
        </w:rPr>
      </w:pPr>
      <w:r w:rsidRPr="00A67102">
        <w:rPr>
          <w:b w:val="0"/>
          <w:bCs/>
          <w:sz w:val="28"/>
          <w:szCs w:val="28"/>
        </w:rPr>
        <w:t>Самарской области на 2019-202</w:t>
      </w:r>
      <w:r>
        <w:rPr>
          <w:b w:val="0"/>
          <w:bCs/>
          <w:sz w:val="28"/>
          <w:szCs w:val="28"/>
        </w:rPr>
        <w:t>3</w:t>
      </w:r>
      <w:r w:rsidRPr="00A67102">
        <w:rPr>
          <w:b w:val="0"/>
          <w:bCs/>
          <w:sz w:val="28"/>
          <w:szCs w:val="28"/>
        </w:rPr>
        <w:t xml:space="preserve"> годы</w:t>
      </w:r>
      <w:r>
        <w:rPr>
          <w:b w:val="0"/>
          <w:bCs/>
          <w:sz w:val="28"/>
          <w:szCs w:val="28"/>
        </w:rPr>
        <w:t>»</w:t>
      </w:r>
    </w:p>
    <w:p w:rsidR="00633CF7" w:rsidRPr="00A67102" w:rsidRDefault="00633CF7" w:rsidP="00633CF7">
      <w:pPr>
        <w:pStyle w:val="7"/>
        <w:ind w:right="-1165"/>
        <w:jc w:val="right"/>
      </w:pPr>
    </w:p>
    <w:p w:rsidR="00633CF7" w:rsidRPr="003F23B8" w:rsidRDefault="00633CF7" w:rsidP="00633CF7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3F23B8">
        <w:rPr>
          <w:sz w:val="28"/>
          <w:szCs w:val="28"/>
        </w:rPr>
        <w:t xml:space="preserve"> мероприятий и финансовое обеспечение реализации программы</w:t>
      </w:r>
    </w:p>
    <w:p w:rsidR="00633CF7" w:rsidRPr="003F23B8" w:rsidRDefault="00633CF7" w:rsidP="00633CF7">
      <w:pPr>
        <w:rPr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273"/>
        <w:gridCol w:w="992"/>
        <w:gridCol w:w="1559"/>
        <w:gridCol w:w="1559"/>
        <w:gridCol w:w="1701"/>
        <w:gridCol w:w="1418"/>
        <w:gridCol w:w="992"/>
        <w:gridCol w:w="992"/>
        <w:gridCol w:w="993"/>
        <w:gridCol w:w="992"/>
        <w:gridCol w:w="992"/>
        <w:gridCol w:w="1134"/>
      </w:tblGrid>
      <w:tr w:rsidR="00633CF7" w:rsidTr="00E01D0B">
        <w:trPr>
          <w:trHeight w:val="390"/>
        </w:trPr>
        <w:tc>
          <w:tcPr>
            <w:tcW w:w="563" w:type="dxa"/>
            <w:vMerge w:val="restart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CF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73" w:type="dxa"/>
            <w:vMerge w:val="restart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CF7">
              <w:rPr>
                <w:rFonts w:ascii="Times New Roman" w:hAnsi="Times New Roman" w:cs="Times New Roman"/>
                <w:b/>
                <w:bCs/>
              </w:rPr>
              <w:t>Наименование мероприятий</w:t>
            </w:r>
          </w:p>
        </w:tc>
        <w:tc>
          <w:tcPr>
            <w:tcW w:w="992" w:type="dxa"/>
            <w:vMerge w:val="restart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CF7">
              <w:rPr>
                <w:rFonts w:ascii="Times New Roman" w:hAnsi="Times New Roman" w:cs="Times New Roman"/>
                <w:b/>
                <w:bCs/>
              </w:rPr>
              <w:t>Сроки исполнения</w:t>
            </w:r>
          </w:p>
        </w:tc>
        <w:tc>
          <w:tcPr>
            <w:tcW w:w="4819" w:type="dxa"/>
            <w:gridSpan w:val="3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CF7">
              <w:rPr>
                <w:rFonts w:ascii="Times New Roman" w:hAnsi="Times New Roman" w:cs="Times New Roman"/>
                <w:b/>
                <w:bCs/>
              </w:rPr>
              <w:t>Исполнители</w:t>
            </w:r>
          </w:p>
        </w:tc>
        <w:tc>
          <w:tcPr>
            <w:tcW w:w="1418" w:type="dxa"/>
            <w:vMerge w:val="restart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CF7">
              <w:rPr>
                <w:rFonts w:ascii="Times New Roman" w:hAnsi="Times New Roman" w:cs="Times New Roman"/>
                <w:b/>
                <w:bCs/>
              </w:rPr>
              <w:t>Финансирование (краткое пояснение).</w:t>
            </w:r>
          </w:p>
        </w:tc>
        <w:tc>
          <w:tcPr>
            <w:tcW w:w="6095" w:type="dxa"/>
            <w:gridSpan w:val="6"/>
            <w:vMerge w:val="restart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CF7">
              <w:rPr>
                <w:rFonts w:ascii="Times New Roman" w:hAnsi="Times New Roman" w:cs="Times New Roman"/>
                <w:b/>
                <w:bCs/>
              </w:rPr>
              <w:t>Финансовые затраты по годам (тыс. руб.)</w:t>
            </w:r>
          </w:p>
        </w:tc>
      </w:tr>
      <w:tr w:rsidR="00E01D0B" w:rsidTr="00E01D0B">
        <w:trPr>
          <w:trHeight w:val="491"/>
        </w:trPr>
        <w:tc>
          <w:tcPr>
            <w:tcW w:w="563" w:type="dxa"/>
            <w:vMerge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3" w:type="dxa"/>
            <w:vMerge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 w:val="restart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CF7">
              <w:rPr>
                <w:rFonts w:ascii="Times New Roman" w:hAnsi="Times New Roman" w:cs="Times New Roman"/>
                <w:b/>
                <w:bCs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CF7">
              <w:rPr>
                <w:rFonts w:ascii="Times New Roman" w:hAnsi="Times New Roman" w:cs="Times New Roman"/>
                <w:b/>
                <w:bCs/>
              </w:rPr>
              <w:t>Участники</w:t>
            </w:r>
          </w:p>
        </w:tc>
        <w:tc>
          <w:tcPr>
            <w:tcW w:w="1701" w:type="dxa"/>
            <w:vMerge w:val="restart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CF7">
              <w:rPr>
                <w:rFonts w:ascii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1418" w:type="dxa"/>
            <w:vMerge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gridSpan w:val="6"/>
            <w:vMerge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3CF7" w:rsidTr="00E01D0B">
        <w:trPr>
          <w:trHeight w:val="199"/>
        </w:trPr>
        <w:tc>
          <w:tcPr>
            <w:tcW w:w="563" w:type="dxa"/>
            <w:vMerge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3" w:type="dxa"/>
            <w:vMerge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CF7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CF7">
              <w:rPr>
                <w:rFonts w:ascii="Times New Roman" w:hAnsi="Times New Roman" w:cs="Times New Roman"/>
                <w:b/>
                <w:bCs/>
              </w:rPr>
              <w:t>2020</w:t>
            </w:r>
          </w:p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CF7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CF7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CF7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1134" w:type="dxa"/>
          </w:tcPr>
          <w:p w:rsidR="00633CF7" w:rsidRPr="00633CF7" w:rsidRDefault="00633CF7" w:rsidP="00633CF7">
            <w:pPr>
              <w:pStyle w:val="5"/>
              <w:rPr>
                <w:sz w:val="22"/>
                <w:szCs w:val="22"/>
              </w:rPr>
            </w:pPr>
            <w:r w:rsidRPr="00633CF7">
              <w:rPr>
                <w:sz w:val="22"/>
                <w:szCs w:val="22"/>
              </w:rPr>
              <w:t>Итого</w:t>
            </w:r>
          </w:p>
        </w:tc>
      </w:tr>
      <w:tr w:rsidR="00633CF7" w:rsidTr="00633CF7">
        <w:trPr>
          <w:cantSplit/>
        </w:trPr>
        <w:tc>
          <w:tcPr>
            <w:tcW w:w="13042" w:type="dxa"/>
            <w:gridSpan w:val="10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  <w:b/>
              </w:rPr>
              <w:t>1. Развитие инфраструктуры физической культуры и спорта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CF7" w:rsidTr="00E01D0B">
        <w:trPr>
          <w:cantSplit/>
          <w:trHeight w:val="209"/>
        </w:trPr>
        <w:tc>
          <w:tcPr>
            <w:tcW w:w="563" w:type="dxa"/>
            <w:vMerge w:val="restart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CF7"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2273" w:type="dxa"/>
            <w:vMerge w:val="restart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 xml:space="preserve">Реконструкция футбольного поля с искусственным покрытием  в  </w:t>
            </w:r>
            <w:proofErr w:type="spellStart"/>
            <w:r w:rsidRPr="00633CF7">
              <w:rPr>
                <w:rFonts w:ascii="Times New Roman" w:hAnsi="Times New Roman" w:cs="Times New Roman"/>
              </w:rPr>
              <w:t>с.Пестравка</w:t>
            </w:r>
            <w:proofErr w:type="spellEnd"/>
          </w:p>
        </w:tc>
        <w:tc>
          <w:tcPr>
            <w:tcW w:w="992" w:type="dxa"/>
            <w:vMerge w:val="restart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В течение программы</w:t>
            </w:r>
          </w:p>
        </w:tc>
        <w:tc>
          <w:tcPr>
            <w:tcW w:w="1559" w:type="dxa"/>
            <w:vMerge w:val="restart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eastAsia="Times-Roman" w:hAnsi="Times New Roman" w:cs="Times New Roman"/>
              </w:rPr>
              <w:t>МБУ «УКМПС»</w:t>
            </w:r>
          </w:p>
        </w:tc>
        <w:tc>
          <w:tcPr>
            <w:tcW w:w="1559" w:type="dxa"/>
            <w:vMerge w:val="restart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МКУ «ОКС»</w:t>
            </w:r>
          </w:p>
        </w:tc>
        <w:tc>
          <w:tcPr>
            <w:tcW w:w="1701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Министерство спорта Самарской обл.</w:t>
            </w:r>
          </w:p>
        </w:tc>
        <w:tc>
          <w:tcPr>
            <w:tcW w:w="1418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Областной бюд.95%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17562,6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18487,0</w:t>
            </w:r>
          </w:p>
        </w:tc>
      </w:tr>
      <w:tr w:rsidR="00633CF7" w:rsidTr="00E01D0B">
        <w:trPr>
          <w:cantSplit/>
          <w:trHeight w:val="366"/>
        </w:trPr>
        <w:tc>
          <w:tcPr>
            <w:tcW w:w="563" w:type="dxa"/>
            <w:vMerge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3" w:type="dxa"/>
            <w:vMerge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МКУ «ОКС»</w:t>
            </w:r>
          </w:p>
        </w:tc>
        <w:tc>
          <w:tcPr>
            <w:tcW w:w="1418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 xml:space="preserve">Местный </w:t>
            </w:r>
            <w:proofErr w:type="spellStart"/>
            <w:r w:rsidRPr="00633CF7">
              <w:rPr>
                <w:rFonts w:ascii="Times New Roman" w:hAnsi="Times New Roman" w:cs="Times New Roman"/>
              </w:rPr>
              <w:t>бюд</w:t>
            </w:r>
            <w:proofErr w:type="spellEnd"/>
            <w:r w:rsidRPr="00633CF7">
              <w:rPr>
                <w:rFonts w:ascii="Times New Roman" w:hAnsi="Times New Roman" w:cs="Times New Roman"/>
              </w:rPr>
              <w:t>. 5%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924,4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CF7" w:rsidTr="00E01D0B">
        <w:trPr>
          <w:cantSplit/>
          <w:trHeight w:val="670"/>
        </w:trPr>
        <w:tc>
          <w:tcPr>
            <w:tcW w:w="563" w:type="dxa"/>
            <w:vMerge w:val="restart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CF7">
              <w:rPr>
                <w:rFonts w:ascii="Times New Roman" w:hAnsi="Times New Roman" w:cs="Times New Roman"/>
                <w:b/>
                <w:bCs/>
              </w:rPr>
              <w:t>1.2</w:t>
            </w:r>
          </w:p>
        </w:tc>
        <w:tc>
          <w:tcPr>
            <w:tcW w:w="2273" w:type="dxa"/>
            <w:vMerge w:val="restart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 xml:space="preserve">Строительство универсальной  спортивной площадки </w:t>
            </w:r>
            <w:proofErr w:type="spellStart"/>
            <w:r w:rsidRPr="00633CF7">
              <w:rPr>
                <w:rFonts w:ascii="Times New Roman" w:hAnsi="Times New Roman" w:cs="Times New Roman"/>
              </w:rPr>
              <w:t>с.Высокое</w:t>
            </w:r>
            <w:proofErr w:type="spellEnd"/>
          </w:p>
        </w:tc>
        <w:tc>
          <w:tcPr>
            <w:tcW w:w="992" w:type="dxa"/>
            <w:vMerge w:val="restart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В течение программы</w:t>
            </w:r>
          </w:p>
        </w:tc>
        <w:tc>
          <w:tcPr>
            <w:tcW w:w="1559" w:type="dxa"/>
            <w:vMerge w:val="restart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eastAsia="Times-Roman" w:hAnsi="Times New Roman" w:cs="Times New Roman"/>
              </w:rPr>
              <w:t>МБУ «УКМПС»</w:t>
            </w:r>
          </w:p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МКУ «ОКС»</w:t>
            </w:r>
          </w:p>
        </w:tc>
        <w:tc>
          <w:tcPr>
            <w:tcW w:w="1701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Министерство спорта Самарской обл.</w:t>
            </w:r>
          </w:p>
        </w:tc>
        <w:tc>
          <w:tcPr>
            <w:tcW w:w="1418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Областной бюд.95%</w:t>
            </w:r>
          </w:p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5700,0</w:t>
            </w:r>
          </w:p>
        </w:tc>
        <w:tc>
          <w:tcPr>
            <w:tcW w:w="993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6000,0</w:t>
            </w:r>
          </w:p>
        </w:tc>
      </w:tr>
      <w:tr w:rsidR="00633CF7" w:rsidTr="00E01D0B">
        <w:trPr>
          <w:cantSplit/>
          <w:trHeight w:val="387"/>
        </w:trPr>
        <w:tc>
          <w:tcPr>
            <w:tcW w:w="563" w:type="dxa"/>
            <w:vMerge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3" w:type="dxa"/>
            <w:vMerge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МКУ «ОКС»</w:t>
            </w:r>
          </w:p>
        </w:tc>
        <w:tc>
          <w:tcPr>
            <w:tcW w:w="1418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 xml:space="preserve">Местный </w:t>
            </w:r>
            <w:proofErr w:type="spellStart"/>
            <w:r w:rsidRPr="00633CF7">
              <w:rPr>
                <w:rFonts w:ascii="Times New Roman" w:hAnsi="Times New Roman" w:cs="Times New Roman"/>
              </w:rPr>
              <w:t>бюд</w:t>
            </w:r>
            <w:proofErr w:type="spellEnd"/>
            <w:r w:rsidRPr="00633CF7">
              <w:rPr>
                <w:rFonts w:ascii="Times New Roman" w:hAnsi="Times New Roman" w:cs="Times New Roman"/>
              </w:rPr>
              <w:t>. 5%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3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CF7" w:rsidTr="00E01D0B">
        <w:trPr>
          <w:trHeight w:val="704"/>
        </w:trPr>
        <w:tc>
          <w:tcPr>
            <w:tcW w:w="563" w:type="dxa"/>
            <w:vMerge w:val="restart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CF7">
              <w:rPr>
                <w:rFonts w:ascii="Times New Roman" w:hAnsi="Times New Roman" w:cs="Times New Roman"/>
                <w:b/>
                <w:bCs/>
              </w:rPr>
              <w:t>1.3</w:t>
            </w:r>
          </w:p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3" w:type="dxa"/>
            <w:vMerge w:val="restart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lastRenderedPageBreak/>
              <w:t xml:space="preserve">Строительство универсальной  </w:t>
            </w:r>
            <w:r w:rsidRPr="00633CF7">
              <w:rPr>
                <w:rFonts w:ascii="Times New Roman" w:hAnsi="Times New Roman" w:cs="Times New Roman"/>
              </w:rPr>
              <w:lastRenderedPageBreak/>
              <w:t>спортивной площадки с. Красная Поляна</w:t>
            </w:r>
          </w:p>
        </w:tc>
        <w:tc>
          <w:tcPr>
            <w:tcW w:w="992" w:type="dxa"/>
            <w:vMerge w:val="restart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Pr="00633CF7">
              <w:rPr>
                <w:rFonts w:ascii="Times New Roman" w:hAnsi="Times New Roman" w:cs="Times New Roman"/>
              </w:rPr>
              <w:lastRenderedPageBreak/>
              <w:t>программы</w:t>
            </w:r>
          </w:p>
        </w:tc>
        <w:tc>
          <w:tcPr>
            <w:tcW w:w="1559" w:type="dxa"/>
            <w:vMerge w:val="restart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eastAsia="Times-Roman" w:hAnsi="Times New Roman" w:cs="Times New Roman"/>
              </w:rPr>
              <w:lastRenderedPageBreak/>
              <w:t>МБУ «УКМПС»</w:t>
            </w:r>
          </w:p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lastRenderedPageBreak/>
              <w:t>МКУ «ОКС»</w:t>
            </w:r>
          </w:p>
        </w:tc>
        <w:tc>
          <w:tcPr>
            <w:tcW w:w="1701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 xml:space="preserve">Министерство спорта </w:t>
            </w:r>
            <w:r w:rsidRPr="00633CF7">
              <w:rPr>
                <w:rFonts w:ascii="Times New Roman" w:hAnsi="Times New Roman" w:cs="Times New Roman"/>
              </w:rPr>
              <w:lastRenderedPageBreak/>
              <w:t>Самарской обл.</w:t>
            </w:r>
          </w:p>
        </w:tc>
        <w:tc>
          <w:tcPr>
            <w:tcW w:w="1418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lastRenderedPageBreak/>
              <w:t>Областной бюд.95%</w:t>
            </w:r>
          </w:p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5700,0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6000,0</w:t>
            </w:r>
          </w:p>
        </w:tc>
      </w:tr>
      <w:tr w:rsidR="00633CF7" w:rsidTr="00E01D0B">
        <w:trPr>
          <w:trHeight w:val="552"/>
        </w:trPr>
        <w:tc>
          <w:tcPr>
            <w:tcW w:w="563" w:type="dxa"/>
            <w:vMerge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3" w:type="dxa"/>
            <w:vMerge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МКУ «ОКС»</w:t>
            </w:r>
          </w:p>
        </w:tc>
        <w:tc>
          <w:tcPr>
            <w:tcW w:w="1418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Местный бюджет 5%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CF7" w:rsidTr="00E01D0B">
        <w:trPr>
          <w:trHeight w:val="603"/>
        </w:trPr>
        <w:tc>
          <w:tcPr>
            <w:tcW w:w="563" w:type="dxa"/>
            <w:vMerge w:val="restart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CF7">
              <w:rPr>
                <w:rFonts w:ascii="Times New Roman" w:hAnsi="Times New Roman" w:cs="Times New Roman"/>
                <w:b/>
                <w:bCs/>
              </w:rPr>
              <w:t>1.4</w:t>
            </w:r>
          </w:p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3" w:type="dxa"/>
            <w:vMerge w:val="restart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Строительство плавательного бассейна</w:t>
            </w:r>
          </w:p>
        </w:tc>
        <w:tc>
          <w:tcPr>
            <w:tcW w:w="992" w:type="dxa"/>
            <w:vMerge w:val="restart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В течение программы</w:t>
            </w:r>
          </w:p>
        </w:tc>
        <w:tc>
          <w:tcPr>
            <w:tcW w:w="1559" w:type="dxa"/>
            <w:vMerge w:val="restart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eastAsia="Times-Roman" w:hAnsi="Times New Roman" w:cs="Times New Roman"/>
              </w:rPr>
              <w:t>МБУ «УКМПС»</w:t>
            </w:r>
          </w:p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МКУ «ОКС»</w:t>
            </w:r>
          </w:p>
        </w:tc>
        <w:tc>
          <w:tcPr>
            <w:tcW w:w="1701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Министерство спорта Самарской обл.</w:t>
            </w:r>
          </w:p>
        </w:tc>
        <w:tc>
          <w:tcPr>
            <w:tcW w:w="1418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Областной бюд.95%</w:t>
            </w:r>
          </w:p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76950,0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81000,0</w:t>
            </w:r>
          </w:p>
        </w:tc>
      </w:tr>
      <w:tr w:rsidR="00633CF7" w:rsidTr="00E01D0B">
        <w:trPr>
          <w:trHeight w:val="284"/>
        </w:trPr>
        <w:tc>
          <w:tcPr>
            <w:tcW w:w="563" w:type="dxa"/>
            <w:vMerge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3" w:type="dxa"/>
            <w:vMerge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МКУ «ОКС»</w:t>
            </w:r>
          </w:p>
        </w:tc>
        <w:tc>
          <w:tcPr>
            <w:tcW w:w="1418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Местный бюджет 5%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4050,0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CF7" w:rsidTr="005910A0">
        <w:trPr>
          <w:cantSplit/>
        </w:trPr>
        <w:tc>
          <w:tcPr>
            <w:tcW w:w="16160" w:type="dxa"/>
            <w:gridSpan w:val="13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3CF7">
              <w:rPr>
                <w:rFonts w:ascii="Times New Roman" w:hAnsi="Times New Roman" w:cs="Times New Roman"/>
                <w:b/>
              </w:rPr>
              <w:t xml:space="preserve">2. Перечень мероприятий в области </w:t>
            </w:r>
            <w:r w:rsidRPr="00633CF7">
              <w:rPr>
                <w:rFonts w:ascii="Times New Roman" w:eastAsia="Times-Roman" w:hAnsi="Times New Roman" w:cs="Times New Roman"/>
                <w:b/>
              </w:rPr>
              <w:t>физкультурно-спортивной работы</w:t>
            </w:r>
          </w:p>
        </w:tc>
      </w:tr>
      <w:tr w:rsidR="00633CF7" w:rsidTr="00E01D0B">
        <w:tc>
          <w:tcPr>
            <w:tcW w:w="563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CF7">
              <w:rPr>
                <w:rFonts w:ascii="Times New Roman" w:hAnsi="Times New Roman" w:cs="Times New Roman"/>
                <w:b/>
                <w:bCs/>
              </w:rPr>
              <w:t>2.1</w:t>
            </w:r>
          </w:p>
        </w:tc>
        <w:tc>
          <w:tcPr>
            <w:tcW w:w="2273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 xml:space="preserve">Районная спартакиада учащихся образовательных  учреждений </w:t>
            </w:r>
            <w:proofErr w:type="spellStart"/>
            <w:r w:rsidRPr="00633CF7">
              <w:rPr>
                <w:rFonts w:ascii="Times New Roman" w:hAnsi="Times New Roman" w:cs="Times New Roman"/>
              </w:rPr>
              <w:t>м.р</w:t>
            </w:r>
            <w:proofErr w:type="spellEnd"/>
            <w:r w:rsidRPr="00633CF7">
              <w:rPr>
                <w:rFonts w:ascii="Times New Roman" w:hAnsi="Times New Roman" w:cs="Times New Roman"/>
              </w:rPr>
              <w:t>. Пестравский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</w:tcPr>
          <w:p w:rsidR="00633CF7" w:rsidRPr="00633CF7" w:rsidRDefault="00633CF7" w:rsidP="00633CF7">
            <w:pPr>
              <w:spacing w:after="0"/>
              <w:rPr>
                <w:rFonts w:ascii="Times New Roman" w:eastAsia="Times-Roman" w:hAnsi="Times New Roman" w:cs="Times New Roman"/>
              </w:rPr>
            </w:pPr>
            <w:r>
              <w:rPr>
                <w:rFonts w:ascii="Times New Roman" w:eastAsia="Times-Roman" w:hAnsi="Times New Roman" w:cs="Times New Roman"/>
              </w:rPr>
              <w:t>МБУ «УКМПС»</w:t>
            </w:r>
          </w:p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ДЮСШ;</w:t>
            </w:r>
          </w:p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eastAsia="Times-Roman" w:hAnsi="Times New Roman" w:cs="Times New Roman"/>
              </w:rPr>
              <w:t>Пестравский территориальный отдел образования</w:t>
            </w:r>
          </w:p>
        </w:tc>
        <w:tc>
          <w:tcPr>
            <w:tcW w:w="1701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Администрация муниципального района Пестравский</w:t>
            </w:r>
          </w:p>
        </w:tc>
        <w:tc>
          <w:tcPr>
            <w:tcW w:w="1418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Местный бюджет</w:t>
            </w:r>
          </w:p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(транспортные расходы, питание, награждение)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275,0</w:t>
            </w:r>
          </w:p>
        </w:tc>
        <w:tc>
          <w:tcPr>
            <w:tcW w:w="993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1500,0</w:t>
            </w:r>
          </w:p>
        </w:tc>
      </w:tr>
      <w:tr w:rsidR="00633CF7" w:rsidTr="00E01D0B">
        <w:tc>
          <w:tcPr>
            <w:tcW w:w="563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CF7">
              <w:rPr>
                <w:rFonts w:ascii="Times New Roman" w:hAnsi="Times New Roman" w:cs="Times New Roman"/>
                <w:b/>
                <w:bCs/>
              </w:rPr>
              <w:t>2.2</w:t>
            </w:r>
          </w:p>
        </w:tc>
        <w:tc>
          <w:tcPr>
            <w:tcW w:w="2273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 xml:space="preserve">Проведение спортивно-массовых мероприятий, районных спартакиад среди команд сельских поселений, трудовых коллективов и др. 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</w:tcPr>
          <w:p w:rsidR="00633CF7" w:rsidRPr="00633CF7" w:rsidRDefault="00633CF7" w:rsidP="00633CF7">
            <w:pPr>
              <w:spacing w:after="0"/>
              <w:rPr>
                <w:rFonts w:ascii="Times New Roman" w:eastAsia="Times-Roman" w:hAnsi="Times New Roman" w:cs="Times New Roman"/>
              </w:rPr>
            </w:pPr>
            <w:r>
              <w:rPr>
                <w:rFonts w:ascii="Times New Roman" w:eastAsia="Times-Roman" w:hAnsi="Times New Roman" w:cs="Times New Roman"/>
              </w:rPr>
              <w:t>МБУ «УКМПС»</w:t>
            </w:r>
          </w:p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Администрации сельских поселений</w:t>
            </w:r>
          </w:p>
        </w:tc>
        <w:tc>
          <w:tcPr>
            <w:tcW w:w="1701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Администрация муниципального района Пестравский</w:t>
            </w:r>
          </w:p>
        </w:tc>
        <w:tc>
          <w:tcPr>
            <w:tcW w:w="1418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Местный бюджет</w:t>
            </w:r>
          </w:p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(транспортные расходы, питание, награждение)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390,0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415,0</w:t>
            </w:r>
          </w:p>
        </w:tc>
        <w:tc>
          <w:tcPr>
            <w:tcW w:w="993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440,0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465,0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134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2200,0</w:t>
            </w:r>
          </w:p>
        </w:tc>
      </w:tr>
      <w:tr w:rsidR="00633CF7" w:rsidTr="00E01D0B">
        <w:tc>
          <w:tcPr>
            <w:tcW w:w="563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CF7">
              <w:rPr>
                <w:rFonts w:ascii="Times New Roman" w:hAnsi="Times New Roman" w:cs="Times New Roman"/>
                <w:b/>
                <w:bCs/>
              </w:rPr>
              <w:t>2.3</w:t>
            </w:r>
          </w:p>
        </w:tc>
        <w:tc>
          <w:tcPr>
            <w:tcW w:w="2273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 xml:space="preserve">Областная спартакиада муниципальных районов Самарской </w:t>
            </w:r>
            <w:r w:rsidRPr="00633CF7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559" w:type="dxa"/>
          </w:tcPr>
          <w:p w:rsidR="00633CF7" w:rsidRPr="00633CF7" w:rsidRDefault="00633CF7" w:rsidP="00633CF7">
            <w:pPr>
              <w:spacing w:after="0"/>
              <w:rPr>
                <w:rFonts w:ascii="Times New Roman" w:eastAsia="Times-Roman" w:hAnsi="Times New Roman" w:cs="Times New Roman"/>
              </w:rPr>
            </w:pPr>
            <w:r w:rsidRPr="00633CF7">
              <w:rPr>
                <w:rFonts w:ascii="Times New Roman" w:eastAsia="Times-Roman" w:hAnsi="Times New Roman" w:cs="Times New Roman"/>
              </w:rPr>
              <w:t>МБУ «УКМПС»</w:t>
            </w:r>
          </w:p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3CF7" w:rsidRPr="00633CF7" w:rsidRDefault="00633CF7" w:rsidP="00633CF7">
            <w:pPr>
              <w:spacing w:after="0"/>
              <w:rPr>
                <w:rFonts w:ascii="Times New Roman" w:eastAsia="Times-Roman" w:hAnsi="Times New Roman" w:cs="Times New Roman"/>
              </w:rPr>
            </w:pPr>
            <w:r w:rsidRPr="00633CF7">
              <w:rPr>
                <w:rFonts w:ascii="Times New Roman" w:eastAsia="Times-Roman" w:hAnsi="Times New Roman" w:cs="Times New Roman"/>
              </w:rPr>
              <w:t>МБУ «УКМПС»</w:t>
            </w:r>
          </w:p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 xml:space="preserve">Администрация муниципального района </w:t>
            </w:r>
            <w:r w:rsidRPr="00633CF7">
              <w:rPr>
                <w:rFonts w:ascii="Times New Roman" w:hAnsi="Times New Roman" w:cs="Times New Roman"/>
              </w:rPr>
              <w:lastRenderedPageBreak/>
              <w:t>Пестравский</w:t>
            </w:r>
          </w:p>
        </w:tc>
        <w:tc>
          <w:tcPr>
            <w:tcW w:w="1418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lastRenderedPageBreak/>
              <w:t>Местный бюджет</w:t>
            </w:r>
          </w:p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 xml:space="preserve">(транспортные расходы, </w:t>
            </w:r>
            <w:r w:rsidRPr="00633CF7">
              <w:rPr>
                <w:rFonts w:ascii="Times New Roman" w:hAnsi="Times New Roman" w:cs="Times New Roman"/>
              </w:rPr>
              <w:lastRenderedPageBreak/>
              <w:t xml:space="preserve">питание, организационные взносы, страхование участников, </w:t>
            </w:r>
            <w:proofErr w:type="spellStart"/>
            <w:r w:rsidRPr="00633CF7">
              <w:rPr>
                <w:rFonts w:ascii="Times New Roman" w:hAnsi="Times New Roman" w:cs="Times New Roman"/>
              </w:rPr>
              <w:t>экипирование</w:t>
            </w:r>
            <w:proofErr w:type="spellEnd"/>
            <w:r w:rsidRPr="00633C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lastRenderedPageBreak/>
              <w:t>650,0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675,0</w:t>
            </w:r>
          </w:p>
        </w:tc>
        <w:tc>
          <w:tcPr>
            <w:tcW w:w="993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700,0</w:t>
            </w:r>
          </w:p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725,0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134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3500,0</w:t>
            </w:r>
          </w:p>
        </w:tc>
      </w:tr>
      <w:tr w:rsidR="00633CF7" w:rsidTr="00E01D0B">
        <w:tc>
          <w:tcPr>
            <w:tcW w:w="563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CF7">
              <w:rPr>
                <w:rFonts w:ascii="Times New Roman" w:hAnsi="Times New Roman" w:cs="Times New Roman"/>
                <w:b/>
                <w:bCs/>
              </w:rPr>
              <w:lastRenderedPageBreak/>
              <w:t>2.4</w:t>
            </w:r>
          </w:p>
        </w:tc>
        <w:tc>
          <w:tcPr>
            <w:tcW w:w="2273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 xml:space="preserve">Заработная плата инструкторов по месту жительства в </w:t>
            </w:r>
            <w:proofErr w:type="spellStart"/>
            <w:r w:rsidRPr="00633CF7">
              <w:rPr>
                <w:rFonts w:ascii="Times New Roman" w:hAnsi="Times New Roman" w:cs="Times New Roman"/>
              </w:rPr>
              <w:t>с.п</w:t>
            </w:r>
            <w:proofErr w:type="spellEnd"/>
            <w:r w:rsidRPr="00633CF7">
              <w:rPr>
                <w:rFonts w:ascii="Times New Roman" w:hAnsi="Times New Roman" w:cs="Times New Roman"/>
              </w:rPr>
              <w:t xml:space="preserve">. Пестравка, </w:t>
            </w:r>
            <w:proofErr w:type="spellStart"/>
            <w:r w:rsidRPr="00633CF7">
              <w:rPr>
                <w:rFonts w:ascii="Times New Roman" w:hAnsi="Times New Roman" w:cs="Times New Roman"/>
              </w:rPr>
              <w:t>Марьевка</w:t>
            </w:r>
            <w:proofErr w:type="spellEnd"/>
            <w:r w:rsidRPr="00633CF7">
              <w:rPr>
                <w:rFonts w:ascii="Times New Roman" w:hAnsi="Times New Roman" w:cs="Times New Roman"/>
              </w:rPr>
              <w:t>, Майское, Мосты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</w:tcPr>
          <w:p w:rsidR="00633CF7" w:rsidRPr="00633CF7" w:rsidRDefault="00633CF7" w:rsidP="00633CF7">
            <w:pPr>
              <w:spacing w:after="0"/>
              <w:rPr>
                <w:rFonts w:ascii="Times New Roman" w:eastAsia="Times-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Администрации сельских поселений</w:t>
            </w:r>
          </w:p>
        </w:tc>
        <w:tc>
          <w:tcPr>
            <w:tcW w:w="1559" w:type="dxa"/>
          </w:tcPr>
          <w:p w:rsidR="00633CF7" w:rsidRPr="00633CF7" w:rsidRDefault="00633CF7" w:rsidP="00633CF7">
            <w:pPr>
              <w:spacing w:after="0"/>
              <w:rPr>
                <w:rFonts w:ascii="Times New Roman" w:eastAsia="Times-Roman" w:hAnsi="Times New Roman" w:cs="Times New Roman"/>
              </w:rPr>
            </w:pPr>
            <w:r w:rsidRPr="00633CF7">
              <w:rPr>
                <w:rFonts w:ascii="Times New Roman" w:eastAsia="Times-Roman" w:hAnsi="Times New Roman" w:cs="Times New Roman"/>
              </w:rPr>
              <w:t>МБУ «УКМПС»</w:t>
            </w:r>
          </w:p>
          <w:p w:rsidR="00633CF7" w:rsidRPr="00633CF7" w:rsidRDefault="00633CF7" w:rsidP="00633CF7">
            <w:pPr>
              <w:spacing w:after="0"/>
              <w:rPr>
                <w:rFonts w:ascii="Times New Roman" w:eastAsia="Times-Roman" w:hAnsi="Times New Roman" w:cs="Times New Roman"/>
              </w:rPr>
            </w:pPr>
          </w:p>
        </w:tc>
        <w:tc>
          <w:tcPr>
            <w:tcW w:w="1701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Администрация муниципального района Пестравский</w:t>
            </w:r>
          </w:p>
        </w:tc>
        <w:tc>
          <w:tcPr>
            <w:tcW w:w="1418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Местный бюджет</w:t>
            </w:r>
          </w:p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410,0</w:t>
            </w:r>
          </w:p>
        </w:tc>
        <w:tc>
          <w:tcPr>
            <w:tcW w:w="993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440,0</w:t>
            </w:r>
          </w:p>
        </w:tc>
        <w:tc>
          <w:tcPr>
            <w:tcW w:w="1134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2100,0</w:t>
            </w:r>
          </w:p>
        </w:tc>
      </w:tr>
      <w:tr w:rsidR="00633CF7" w:rsidTr="00633CF7">
        <w:trPr>
          <w:cantSplit/>
        </w:trPr>
        <w:tc>
          <w:tcPr>
            <w:tcW w:w="13042" w:type="dxa"/>
            <w:gridSpan w:val="10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  <w:b/>
              </w:rPr>
              <w:t>3. Физическая культура и спорта среди лиц с ограниченными возможностями здоровья.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CF7" w:rsidTr="00E01D0B">
        <w:tc>
          <w:tcPr>
            <w:tcW w:w="563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CF7">
              <w:rPr>
                <w:rFonts w:ascii="Times New Roman" w:hAnsi="Times New Roman" w:cs="Times New Roman"/>
                <w:b/>
                <w:bCs/>
              </w:rPr>
              <w:t>3.1</w:t>
            </w:r>
          </w:p>
        </w:tc>
        <w:tc>
          <w:tcPr>
            <w:tcW w:w="2273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 xml:space="preserve">Проведение спортивных мероприятий.  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</w:tcPr>
          <w:p w:rsidR="00633CF7" w:rsidRPr="00633CF7" w:rsidRDefault="00633CF7" w:rsidP="00633CF7">
            <w:pPr>
              <w:spacing w:after="0"/>
              <w:rPr>
                <w:rFonts w:ascii="Times New Roman" w:eastAsia="Times-Roman" w:hAnsi="Times New Roman" w:cs="Times New Roman"/>
              </w:rPr>
            </w:pPr>
            <w:r w:rsidRPr="00633CF7">
              <w:rPr>
                <w:rFonts w:ascii="Times New Roman" w:eastAsia="Times-Roman" w:hAnsi="Times New Roman" w:cs="Times New Roman"/>
              </w:rPr>
              <w:t>МБУ «УКМПС»</w:t>
            </w:r>
          </w:p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33CF7">
              <w:rPr>
                <w:rFonts w:ascii="Times New Roman" w:hAnsi="Times New Roman" w:cs="Times New Roman"/>
              </w:rPr>
              <w:t>Пестравская</w:t>
            </w:r>
            <w:proofErr w:type="spellEnd"/>
            <w:r w:rsidRPr="00633CF7">
              <w:rPr>
                <w:rFonts w:ascii="Times New Roman" w:hAnsi="Times New Roman" w:cs="Times New Roman"/>
              </w:rPr>
              <w:t xml:space="preserve"> районная общественная организация  «Всероссийское общество инвалидов», Управление ГКУ СО «ГУСЗН юго-Западного округа»</w:t>
            </w:r>
          </w:p>
        </w:tc>
        <w:tc>
          <w:tcPr>
            <w:tcW w:w="1701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Администрация муниципального района Пестравский</w:t>
            </w:r>
          </w:p>
        </w:tc>
        <w:tc>
          <w:tcPr>
            <w:tcW w:w="1418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Местный бюджет (награждение, транспортные расходы, питание)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3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100,0</w:t>
            </w:r>
          </w:p>
        </w:tc>
      </w:tr>
      <w:tr w:rsidR="00633CF7" w:rsidTr="00E01D0B">
        <w:tc>
          <w:tcPr>
            <w:tcW w:w="563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CF7">
              <w:rPr>
                <w:rFonts w:ascii="Times New Roman" w:hAnsi="Times New Roman" w:cs="Times New Roman"/>
                <w:b/>
                <w:bCs/>
              </w:rPr>
              <w:t>3.2</w:t>
            </w:r>
          </w:p>
        </w:tc>
        <w:tc>
          <w:tcPr>
            <w:tcW w:w="2273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 xml:space="preserve">Организация курсов повышения </w:t>
            </w:r>
            <w:r w:rsidRPr="00633CF7">
              <w:rPr>
                <w:rFonts w:ascii="Times New Roman" w:hAnsi="Times New Roman" w:cs="Times New Roman"/>
              </w:rPr>
              <w:lastRenderedPageBreak/>
              <w:t>квалификации для специалистов по адаптивной физической культуре и адаптивному спорту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Pr="00633CF7">
              <w:rPr>
                <w:rFonts w:ascii="Times New Roman" w:hAnsi="Times New Roman" w:cs="Times New Roman"/>
              </w:rPr>
              <w:lastRenderedPageBreak/>
              <w:t>программы</w:t>
            </w:r>
          </w:p>
        </w:tc>
        <w:tc>
          <w:tcPr>
            <w:tcW w:w="1559" w:type="dxa"/>
          </w:tcPr>
          <w:p w:rsidR="00633CF7" w:rsidRPr="00633CF7" w:rsidRDefault="00633CF7" w:rsidP="00633CF7">
            <w:pPr>
              <w:spacing w:after="0"/>
              <w:rPr>
                <w:rFonts w:ascii="Times New Roman" w:eastAsia="Times-Roman" w:hAnsi="Times New Roman" w:cs="Times New Roman"/>
              </w:rPr>
            </w:pPr>
            <w:r w:rsidRPr="00633CF7">
              <w:rPr>
                <w:rFonts w:ascii="Times New Roman" w:eastAsia="Times-Roman" w:hAnsi="Times New Roman" w:cs="Times New Roman"/>
              </w:rPr>
              <w:lastRenderedPageBreak/>
              <w:t>МБУ «УКМПС»</w:t>
            </w:r>
          </w:p>
          <w:p w:rsidR="00633CF7" w:rsidRPr="00633CF7" w:rsidRDefault="00633CF7" w:rsidP="00633CF7">
            <w:pPr>
              <w:spacing w:after="0"/>
              <w:rPr>
                <w:rFonts w:ascii="Times New Roman" w:eastAsia="Times-Roman" w:hAnsi="Times New Roman" w:cs="Times New Roman"/>
              </w:rPr>
            </w:pPr>
          </w:p>
        </w:tc>
        <w:tc>
          <w:tcPr>
            <w:tcW w:w="1559" w:type="dxa"/>
          </w:tcPr>
          <w:p w:rsidR="00633CF7" w:rsidRPr="00633CF7" w:rsidRDefault="00633CF7" w:rsidP="00E01D0B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lastRenderedPageBreak/>
              <w:t xml:space="preserve">Управление ГКУ СО </w:t>
            </w:r>
            <w:r w:rsidRPr="00633CF7">
              <w:rPr>
                <w:rFonts w:ascii="Times New Roman" w:hAnsi="Times New Roman" w:cs="Times New Roman"/>
              </w:rPr>
              <w:lastRenderedPageBreak/>
              <w:t xml:space="preserve">«ГУСЗН </w:t>
            </w:r>
            <w:r w:rsidR="00E01D0B">
              <w:rPr>
                <w:rFonts w:ascii="Times New Roman" w:hAnsi="Times New Roman" w:cs="Times New Roman"/>
              </w:rPr>
              <w:t>Ю</w:t>
            </w:r>
            <w:r w:rsidRPr="00633CF7">
              <w:rPr>
                <w:rFonts w:ascii="Times New Roman" w:hAnsi="Times New Roman" w:cs="Times New Roman"/>
              </w:rPr>
              <w:t>го-Западного округа»</w:t>
            </w:r>
          </w:p>
        </w:tc>
        <w:tc>
          <w:tcPr>
            <w:tcW w:w="1701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633CF7">
              <w:rPr>
                <w:rFonts w:ascii="Times New Roman" w:hAnsi="Times New Roman" w:cs="Times New Roman"/>
              </w:rPr>
              <w:lastRenderedPageBreak/>
              <w:t>муниципального района Пестравский</w:t>
            </w:r>
          </w:p>
        </w:tc>
        <w:tc>
          <w:tcPr>
            <w:tcW w:w="1418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30,0</w:t>
            </w:r>
          </w:p>
        </w:tc>
      </w:tr>
      <w:tr w:rsidR="00633CF7" w:rsidTr="00633CF7">
        <w:trPr>
          <w:trHeight w:val="357"/>
        </w:trPr>
        <w:tc>
          <w:tcPr>
            <w:tcW w:w="563" w:type="dxa"/>
            <w:vMerge w:val="restart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02" w:type="dxa"/>
            <w:gridSpan w:val="6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ИТОГО СРЕДСТВ МЕСТНОГО БЮДЖЕТА: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2654,4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2090,0</w:t>
            </w:r>
          </w:p>
        </w:tc>
        <w:tc>
          <w:tcPr>
            <w:tcW w:w="993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2180,0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6020,0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2060,0</w:t>
            </w:r>
          </w:p>
        </w:tc>
        <w:tc>
          <w:tcPr>
            <w:tcW w:w="1134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15004,4</w:t>
            </w:r>
          </w:p>
        </w:tc>
      </w:tr>
      <w:tr w:rsidR="00633CF7" w:rsidTr="00633CF7">
        <w:tc>
          <w:tcPr>
            <w:tcW w:w="563" w:type="dxa"/>
            <w:vMerge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02" w:type="dxa"/>
            <w:gridSpan w:val="6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ИТОГО СРЕДСТВА ОБЛАСТНОГО БУДЖЕТА: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17562,6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5700,0</w:t>
            </w:r>
          </w:p>
        </w:tc>
        <w:tc>
          <w:tcPr>
            <w:tcW w:w="993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5700,0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76950,0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105912,6</w:t>
            </w:r>
          </w:p>
        </w:tc>
      </w:tr>
      <w:tr w:rsidR="00633CF7" w:rsidTr="00633CF7">
        <w:tc>
          <w:tcPr>
            <w:tcW w:w="563" w:type="dxa"/>
            <w:vMerge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2" w:type="dxa"/>
            <w:gridSpan w:val="6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3CF7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3CF7">
              <w:rPr>
                <w:rFonts w:ascii="Times New Roman" w:hAnsi="Times New Roman" w:cs="Times New Roman"/>
                <w:b/>
              </w:rPr>
              <w:t>20217,0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3CF7">
              <w:rPr>
                <w:rFonts w:ascii="Times New Roman" w:hAnsi="Times New Roman" w:cs="Times New Roman"/>
                <w:b/>
              </w:rPr>
              <w:t>7790,0</w:t>
            </w:r>
          </w:p>
        </w:tc>
        <w:tc>
          <w:tcPr>
            <w:tcW w:w="993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633CF7">
              <w:rPr>
                <w:rFonts w:ascii="Times New Roman" w:hAnsi="Times New Roman" w:cs="Times New Roman"/>
                <w:b/>
              </w:rPr>
              <w:t>7880,0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3CF7">
              <w:rPr>
                <w:rFonts w:ascii="Times New Roman" w:hAnsi="Times New Roman" w:cs="Times New Roman"/>
                <w:b/>
                <w:lang w:val="en-US"/>
              </w:rPr>
              <w:t>829</w:t>
            </w:r>
            <w:r w:rsidRPr="00633CF7">
              <w:rPr>
                <w:rFonts w:ascii="Times New Roman" w:hAnsi="Times New Roman" w:cs="Times New Roman"/>
                <w:b/>
              </w:rPr>
              <w:t>7</w:t>
            </w:r>
            <w:r w:rsidRPr="00633CF7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633CF7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3CF7">
              <w:rPr>
                <w:rFonts w:ascii="Times New Roman" w:hAnsi="Times New Roman" w:cs="Times New Roman"/>
                <w:b/>
                <w:lang w:val="en-US"/>
              </w:rPr>
              <w:t>20</w:t>
            </w:r>
            <w:r w:rsidRPr="00633CF7">
              <w:rPr>
                <w:rFonts w:ascii="Times New Roman" w:hAnsi="Times New Roman" w:cs="Times New Roman"/>
                <w:b/>
              </w:rPr>
              <w:t>6</w:t>
            </w:r>
            <w:r w:rsidRPr="00633CF7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633CF7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3CF7">
              <w:rPr>
                <w:rFonts w:ascii="Times New Roman" w:hAnsi="Times New Roman" w:cs="Times New Roman"/>
                <w:b/>
              </w:rPr>
              <w:t>120917,0</w:t>
            </w:r>
          </w:p>
        </w:tc>
      </w:tr>
      <w:tr w:rsidR="00633CF7" w:rsidTr="00633CF7">
        <w:tc>
          <w:tcPr>
            <w:tcW w:w="563" w:type="dxa"/>
            <w:vMerge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02" w:type="dxa"/>
            <w:gridSpan w:val="6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Период: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</w:tcPr>
          <w:p w:rsidR="00633CF7" w:rsidRPr="00633CF7" w:rsidRDefault="00633CF7" w:rsidP="00633CF7">
            <w:pPr>
              <w:spacing w:after="0"/>
              <w:rPr>
                <w:rFonts w:ascii="Times New Roman" w:hAnsi="Times New Roman" w:cs="Times New Roman"/>
              </w:rPr>
            </w:pPr>
            <w:r w:rsidRPr="00633CF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</w:tcPr>
          <w:p w:rsidR="00633CF7" w:rsidRPr="00633CF7" w:rsidRDefault="00633CF7" w:rsidP="00633CF7">
            <w:pPr>
              <w:tabs>
                <w:tab w:val="left" w:pos="2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33CF7" w:rsidRDefault="00633CF7" w:rsidP="00633CF7"/>
    <w:p w:rsidR="00633CF7" w:rsidRDefault="00633CF7" w:rsidP="00633CF7">
      <w:pPr>
        <w:jc w:val="both"/>
      </w:pPr>
    </w:p>
    <w:p w:rsidR="00633CF7" w:rsidRDefault="00633CF7" w:rsidP="00633CF7">
      <w:pPr>
        <w:tabs>
          <w:tab w:val="left" w:pos="1140"/>
        </w:tabs>
      </w:pPr>
    </w:p>
    <w:p w:rsidR="00B020C2" w:rsidRPr="0098664C" w:rsidRDefault="00B020C2" w:rsidP="00633CF7">
      <w:pPr>
        <w:keepNext/>
        <w:spacing w:after="0" w:line="240" w:lineRule="auto"/>
        <w:ind w:right="-268"/>
        <w:jc w:val="center"/>
        <w:outlineLvl w:val="6"/>
        <w:rPr>
          <w:rFonts w:ascii="Times New Roman" w:eastAsia="Times New Roman" w:hAnsi="Times New Roman" w:cs="Times New Roman"/>
          <w:sz w:val="16"/>
          <w:szCs w:val="16"/>
        </w:rPr>
      </w:pPr>
    </w:p>
    <w:sectPr w:rsidR="00B020C2" w:rsidRPr="0098664C" w:rsidSect="00A67102">
      <w:pgSz w:w="16838" w:h="11906" w:orient="landscape"/>
      <w:pgMar w:top="360" w:right="1985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332" w:rsidRDefault="00C13332" w:rsidP="0038377F">
      <w:pPr>
        <w:spacing w:after="0" w:line="240" w:lineRule="auto"/>
      </w:pPr>
      <w:r>
        <w:separator/>
      </w:r>
    </w:p>
  </w:endnote>
  <w:endnote w:type="continuationSeparator" w:id="0">
    <w:p w:rsidR="00C13332" w:rsidRDefault="00C13332" w:rsidP="0038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264" w:rsidRDefault="00C13264">
    <w:pPr>
      <w:pStyle w:val="a9"/>
    </w:pPr>
  </w:p>
  <w:p w:rsidR="00C13264" w:rsidRDefault="00C13264">
    <w:pPr>
      <w:pStyle w:val="a9"/>
    </w:pPr>
  </w:p>
  <w:p w:rsidR="00C13264" w:rsidRDefault="00C13264">
    <w:pPr>
      <w:pStyle w:val="a9"/>
    </w:pPr>
  </w:p>
  <w:p w:rsidR="00C13264" w:rsidRDefault="00C132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332" w:rsidRDefault="00C13332" w:rsidP="0038377F">
      <w:pPr>
        <w:spacing w:after="0" w:line="240" w:lineRule="auto"/>
      </w:pPr>
      <w:r>
        <w:separator/>
      </w:r>
    </w:p>
  </w:footnote>
  <w:footnote w:type="continuationSeparator" w:id="0">
    <w:p w:rsidR="00C13332" w:rsidRDefault="00C13332" w:rsidP="0038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9B1" w:rsidRPr="00C739B1" w:rsidRDefault="00C739B1" w:rsidP="00C739B1">
    <w:pPr>
      <w:pStyle w:val="a7"/>
      <w:rPr>
        <w:rFonts w:ascii="Times New Roman" w:hAnsi="Times New Roman" w:cs="Times New Roman"/>
        <w:sz w:val="28"/>
        <w:szCs w:val="28"/>
      </w:rPr>
    </w:pPr>
  </w:p>
  <w:p w:rsidR="00C739B1" w:rsidRPr="00710D96" w:rsidRDefault="00C739B1" w:rsidP="00EF59EA">
    <w:pPr>
      <w:pStyle w:val="a7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8CA"/>
    <w:multiLevelType w:val="hybridMultilevel"/>
    <w:tmpl w:val="B83685F8"/>
    <w:lvl w:ilvl="0" w:tplc="0419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3B4DA8"/>
    <w:multiLevelType w:val="hybridMultilevel"/>
    <w:tmpl w:val="EF74B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7509C4"/>
    <w:multiLevelType w:val="hybridMultilevel"/>
    <w:tmpl w:val="B3847E9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49519D"/>
    <w:multiLevelType w:val="hybridMultilevel"/>
    <w:tmpl w:val="5630C61E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6D6EE0"/>
    <w:multiLevelType w:val="hybridMultilevel"/>
    <w:tmpl w:val="8B82686C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854E6A"/>
    <w:multiLevelType w:val="hybridMultilevel"/>
    <w:tmpl w:val="2FC4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34A02"/>
    <w:multiLevelType w:val="hybridMultilevel"/>
    <w:tmpl w:val="CFF2F4C2"/>
    <w:lvl w:ilvl="0" w:tplc="DF020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39718C"/>
    <w:multiLevelType w:val="hybridMultilevel"/>
    <w:tmpl w:val="630E9C58"/>
    <w:lvl w:ilvl="0" w:tplc="47563C6C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E66CAA"/>
    <w:multiLevelType w:val="hybridMultilevel"/>
    <w:tmpl w:val="7B38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9066E"/>
    <w:multiLevelType w:val="hybridMultilevel"/>
    <w:tmpl w:val="C4A0C004"/>
    <w:lvl w:ilvl="0" w:tplc="ECAE55C8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705255"/>
    <w:multiLevelType w:val="hybridMultilevel"/>
    <w:tmpl w:val="BE8EE576"/>
    <w:lvl w:ilvl="0" w:tplc="0419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7BAA7B79"/>
    <w:multiLevelType w:val="hybridMultilevel"/>
    <w:tmpl w:val="2C6A4CD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2"/>
  </w:num>
  <w:num w:numId="8">
    <w:abstractNumId w:val="9"/>
  </w:num>
  <w:num w:numId="9">
    <w:abstractNumId w:val="11"/>
  </w:num>
  <w:num w:numId="10">
    <w:abstractNumId w:val="2"/>
  </w:num>
  <w:num w:numId="11">
    <w:abstractNumId w:val="7"/>
  </w:num>
  <w:num w:numId="12">
    <w:abstractNumId w:val="8"/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39"/>
    <w:rsid w:val="000068D3"/>
    <w:rsid w:val="00012353"/>
    <w:rsid w:val="0002384A"/>
    <w:rsid w:val="000279D8"/>
    <w:rsid w:val="00041990"/>
    <w:rsid w:val="000526AD"/>
    <w:rsid w:val="00086710"/>
    <w:rsid w:val="00091494"/>
    <w:rsid w:val="000971D0"/>
    <w:rsid w:val="000C2645"/>
    <w:rsid w:val="000D4CCB"/>
    <w:rsid w:val="000E4F77"/>
    <w:rsid w:val="00100A7A"/>
    <w:rsid w:val="00101362"/>
    <w:rsid w:val="001162A3"/>
    <w:rsid w:val="0012418D"/>
    <w:rsid w:val="00126B07"/>
    <w:rsid w:val="00132687"/>
    <w:rsid w:val="00135DA3"/>
    <w:rsid w:val="00144157"/>
    <w:rsid w:val="00152449"/>
    <w:rsid w:val="00157D3A"/>
    <w:rsid w:val="0017328A"/>
    <w:rsid w:val="00173B71"/>
    <w:rsid w:val="001A36A3"/>
    <w:rsid w:val="001A41A0"/>
    <w:rsid w:val="001A7CA4"/>
    <w:rsid w:val="001B02BA"/>
    <w:rsid w:val="001B5D55"/>
    <w:rsid w:val="001D286E"/>
    <w:rsid w:val="001E249A"/>
    <w:rsid w:val="001E3F9D"/>
    <w:rsid w:val="00224E0E"/>
    <w:rsid w:val="002401CC"/>
    <w:rsid w:val="0024414F"/>
    <w:rsid w:val="00244A60"/>
    <w:rsid w:val="00245186"/>
    <w:rsid w:val="00271ED7"/>
    <w:rsid w:val="0027642E"/>
    <w:rsid w:val="00293EE5"/>
    <w:rsid w:val="002B2972"/>
    <w:rsid w:val="002B6683"/>
    <w:rsid w:val="002E444D"/>
    <w:rsid w:val="002F6305"/>
    <w:rsid w:val="002F79FA"/>
    <w:rsid w:val="002F7A06"/>
    <w:rsid w:val="00317F2A"/>
    <w:rsid w:val="00322869"/>
    <w:rsid w:val="00343F6E"/>
    <w:rsid w:val="00345D97"/>
    <w:rsid w:val="0035420F"/>
    <w:rsid w:val="0035433A"/>
    <w:rsid w:val="00360D58"/>
    <w:rsid w:val="00363A56"/>
    <w:rsid w:val="003745A3"/>
    <w:rsid w:val="00380B0E"/>
    <w:rsid w:val="00380B4D"/>
    <w:rsid w:val="00380DC1"/>
    <w:rsid w:val="0038377F"/>
    <w:rsid w:val="0039186F"/>
    <w:rsid w:val="003C0F52"/>
    <w:rsid w:val="003C7A15"/>
    <w:rsid w:val="003C7FB3"/>
    <w:rsid w:val="003D164A"/>
    <w:rsid w:val="003E3165"/>
    <w:rsid w:val="003F6F28"/>
    <w:rsid w:val="003F7A1A"/>
    <w:rsid w:val="00414B77"/>
    <w:rsid w:val="00441F4D"/>
    <w:rsid w:val="004623AB"/>
    <w:rsid w:val="00463C1B"/>
    <w:rsid w:val="00464FC3"/>
    <w:rsid w:val="00477BF4"/>
    <w:rsid w:val="00491C05"/>
    <w:rsid w:val="00494FFA"/>
    <w:rsid w:val="004962AE"/>
    <w:rsid w:val="004B5BE0"/>
    <w:rsid w:val="004C2CBA"/>
    <w:rsid w:val="004C37B7"/>
    <w:rsid w:val="004D0428"/>
    <w:rsid w:val="00505036"/>
    <w:rsid w:val="00512FC1"/>
    <w:rsid w:val="00516102"/>
    <w:rsid w:val="00516337"/>
    <w:rsid w:val="00516D0D"/>
    <w:rsid w:val="0052089F"/>
    <w:rsid w:val="005240B7"/>
    <w:rsid w:val="00527690"/>
    <w:rsid w:val="00531844"/>
    <w:rsid w:val="0053205F"/>
    <w:rsid w:val="00534518"/>
    <w:rsid w:val="0054343D"/>
    <w:rsid w:val="00546097"/>
    <w:rsid w:val="00546B5F"/>
    <w:rsid w:val="00547F21"/>
    <w:rsid w:val="00556B8C"/>
    <w:rsid w:val="005725F6"/>
    <w:rsid w:val="0057382E"/>
    <w:rsid w:val="00582358"/>
    <w:rsid w:val="005830A6"/>
    <w:rsid w:val="00594E4E"/>
    <w:rsid w:val="00597535"/>
    <w:rsid w:val="005B1C00"/>
    <w:rsid w:val="005E6B25"/>
    <w:rsid w:val="005E71D6"/>
    <w:rsid w:val="005F2EBF"/>
    <w:rsid w:val="005F7DB8"/>
    <w:rsid w:val="0060627A"/>
    <w:rsid w:val="006234DF"/>
    <w:rsid w:val="00624044"/>
    <w:rsid w:val="00633CF7"/>
    <w:rsid w:val="00634144"/>
    <w:rsid w:val="0065417C"/>
    <w:rsid w:val="0065678F"/>
    <w:rsid w:val="006640C2"/>
    <w:rsid w:val="00672866"/>
    <w:rsid w:val="00675581"/>
    <w:rsid w:val="00675668"/>
    <w:rsid w:val="006833A0"/>
    <w:rsid w:val="00693D50"/>
    <w:rsid w:val="006972AA"/>
    <w:rsid w:val="006C7030"/>
    <w:rsid w:val="006F6521"/>
    <w:rsid w:val="00700455"/>
    <w:rsid w:val="00710D96"/>
    <w:rsid w:val="007240DD"/>
    <w:rsid w:val="00730059"/>
    <w:rsid w:val="00745771"/>
    <w:rsid w:val="00752429"/>
    <w:rsid w:val="007612F6"/>
    <w:rsid w:val="0076741F"/>
    <w:rsid w:val="0079662F"/>
    <w:rsid w:val="007A0195"/>
    <w:rsid w:val="007A2702"/>
    <w:rsid w:val="007A7149"/>
    <w:rsid w:val="007C13DB"/>
    <w:rsid w:val="007F1463"/>
    <w:rsid w:val="00802BA3"/>
    <w:rsid w:val="00810C39"/>
    <w:rsid w:val="00824121"/>
    <w:rsid w:val="0083711C"/>
    <w:rsid w:val="0084793E"/>
    <w:rsid w:val="00850EEC"/>
    <w:rsid w:val="008538EE"/>
    <w:rsid w:val="0086506C"/>
    <w:rsid w:val="00865495"/>
    <w:rsid w:val="0088006F"/>
    <w:rsid w:val="008808EB"/>
    <w:rsid w:val="00885BF1"/>
    <w:rsid w:val="008A0695"/>
    <w:rsid w:val="008A2583"/>
    <w:rsid w:val="008A2642"/>
    <w:rsid w:val="008A5BBE"/>
    <w:rsid w:val="008A5FF8"/>
    <w:rsid w:val="008E1841"/>
    <w:rsid w:val="00902E5F"/>
    <w:rsid w:val="00910444"/>
    <w:rsid w:val="00912F5D"/>
    <w:rsid w:val="00915E33"/>
    <w:rsid w:val="00917C66"/>
    <w:rsid w:val="00920635"/>
    <w:rsid w:val="009253B4"/>
    <w:rsid w:val="00942B4E"/>
    <w:rsid w:val="00953810"/>
    <w:rsid w:val="0096775B"/>
    <w:rsid w:val="009809FC"/>
    <w:rsid w:val="0098664C"/>
    <w:rsid w:val="00991D6F"/>
    <w:rsid w:val="009A5B2C"/>
    <w:rsid w:val="009B2111"/>
    <w:rsid w:val="009B65FC"/>
    <w:rsid w:val="009B7025"/>
    <w:rsid w:val="009C2E4F"/>
    <w:rsid w:val="009D2DF9"/>
    <w:rsid w:val="009F3431"/>
    <w:rsid w:val="00A13123"/>
    <w:rsid w:val="00A51B89"/>
    <w:rsid w:val="00A73F30"/>
    <w:rsid w:val="00A8029D"/>
    <w:rsid w:val="00AA2578"/>
    <w:rsid w:val="00AA5E9A"/>
    <w:rsid w:val="00AA739D"/>
    <w:rsid w:val="00AA7792"/>
    <w:rsid w:val="00AB1197"/>
    <w:rsid w:val="00AB19A4"/>
    <w:rsid w:val="00AC4CE4"/>
    <w:rsid w:val="00B020C2"/>
    <w:rsid w:val="00B07E20"/>
    <w:rsid w:val="00B217A2"/>
    <w:rsid w:val="00B237A0"/>
    <w:rsid w:val="00B30D0E"/>
    <w:rsid w:val="00B562AD"/>
    <w:rsid w:val="00B657B7"/>
    <w:rsid w:val="00B702D3"/>
    <w:rsid w:val="00B8533A"/>
    <w:rsid w:val="00BA07E8"/>
    <w:rsid w:val="00BD2D9E"/>
    <w:rsid w:val="00BF1F5F"/>
    <w:rsid w:val="00C13264"/>
    <w:rsid w:val="00C13332"/>
    <w:rsid w:val="00C17959"/>
    <w:rsid w:val="00C40931"/>
    <w:rsid w:val="00C415BC"/>
    <w:rsid w:val="00C458A8"/>
    <w:rsid w:val="00C50786"/>
    <w:rsid w:val="00C61D4C"/>
    <w:rsid w:val="00C739B1"/>
    <w:rsid w:val="00C87C83"/>
    <w:rsid w:val="00C92CDD"/>
    <w:rsid w:val="00C95E90"/>
    <w:rsid w:val="00CA0355"/>
    <w:rsid w:val="00CB00D4"/>
    <w:rsid w:val="00CC3385"/>
    <w:rsid w:val="00CD5286"/>
    <w:rsid w:val="00CE28E8"/>
    <w:rsid w:val="00CE2946"/>
    <w:rsid w:val="00CF1BD1"/>
    <w:rsid w:val="00D03435"/>
    <w:rsid w:val="00D06213"/>
    <w:rsid w:val="00D25A6C"/>
    <w:rsid w:val="00D52D24"/>
    <w:rsid w:val="00D54B43"/>
    <w:rsid w:val="00D636D5"/>
    <w:rsid w:val="00D72AFB"/>
    <w:rsid w:val="00D74256"/>
    <w:rsid w:val="00D80E38"/>
    <w:rsid w:val="00DA78BE"/>
    <w:rsid w:val="00DC12AF"/>
    <w:rsid w:val="00DC3385"/>
    <w:rsid w:val="00DD5ACC"/>
    <w:rsid w:val="00DE306D"/>
    <w:rsid w:val="00DE3C9D"/>
    <w:rsid w:val="00DE5927"/>
    <w:rsid w:val="00E01D0B"/>
    <w:rsid w:val="00E22C91"/>
    <w:rsid w:val="00E43D21"/>
    <w:rsid w:val="00E60FD3"/>
    <w:rsid w:val="00E629DE"/>
    <w:rsid w:val="00E77FF5"/>
    <w:rsid w:val="00E81E5D"/>
    <w:rsid w:val="00EE550B"/>
    <w:rsid w:val="00EE6F70"/>
    <w:rsid w:val="00EF59EA"/>
    <w:rsid w:val="00F3550B"/>
    <w:rsid w:val="00F43693"/>
    <w:rsid w:val="00F45D69"/>
    <w:rsid w:val="00F67F5A"/>
    <w:rsid w:val="00F7302E"/>
    <w:rsid w:val="00F73090"/>
    <w:rsid w:val="00F94587"/>
    <w:rsid w:val="00FA34E8"/>
    <w:rsid w:val="00FC2E74"/>
    <w:rsid w:val="00FC65E5"/>
    <w:rsid w:val="00FC73AF"/>
    <w:rsid w:val="00FE225B"/>
    <w:rsid w:val="00FE36E8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86"/>
  </w:style>
  <w:style w:type="paragraph" w:styleId="1">
    <w:name w:val="heading 1"/>
    <w:basedOn w:val="a"/>
    <w:next w:val="a"/>
    <w:link w:val="10"/>
    <w:uiPriority w:val="9"/>
    <w:qFormat/>
    <w:rsid w:val="00AA73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633CF7"/>
    <w:pPr>
      <w:keepNext/>
      <w:spacing w:after="0" w:line="240" w:lineRule="auto"/>
      <w:ind w:right="-108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33CF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C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80E38"/>
    <w:pPr>
      <w:ind w:left="720"/>
      <w:contextualSpacing/>
    </w:pPr>
  </w:style>
  <w:style w:type="paragraph" w:styleId="a5">
    <w:name w:val="Body Text Indent"/>
    <w:basedOn w:val="a"/>
    <w:link w:val="a6"/>
    <w:rsid w:val="00AC4CE4"/>
    <w:pPr>
      <w:tabs>
        <w:tab w:val="left" w:pos="-36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AC4CE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383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377F"/>
  </w:style>
  <w:style w:type="paragraph" w:styleId="a9">
    <w:name w:val="footer"/>
    <w:basedOn w:val="a"/>
    <w:link w:val="aa"/>
    <w:uiPriority w:val="99"/>
    <w:unhideWhenUsed/>
    <w:rsid w:val="00383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377F"/>
  </w:style>
  <w:style w:type="paragraph" w:styleId="ab">
    <w:name w:val="Balloon Text"/>
    <w:basedOn w:val="a"/>
    <w:link w:val="ac"/>
    <w:uiPriority w:val="99"/>
    <w:semiHidden/>
    <w:unhideWhenUsed/>
    <w:rsid w:val="00F7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302E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D72AF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72AFB"/>
  </w:style>
  <w:style w:type="paragraph" w:styleId="3">
    <w:name w:val="Body Text 3"/>
    <w:basedOn w:val="a"/>
    <w:link w:val="30"/>
    <w:uiPriority w:val="99"/>
    <w:semiHidden/>
    <w:unhideWhenUsed/>
    <w:rsid w:val="00D72AF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72AFB"/>
    <w:rPr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D72A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72AFB"/>
  </w:style>
  <w:style w:type="table" w:customStyle="1" w:styleId="11">
    <w:name w:val="Сетка таблицы1"/>
    <w:basedOn w:val="a1"/>
    <w:next w:val="a3"/>
    <w:uiPriority w:val="59"/>
    <w:rsid w:val="0098664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633CF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633CF7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AA7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86"/>
  </w:style>
  <w:style w:type="paragraph" w:styleId="1">
    <w:name w:val="heading 1"/>
    <w:basedOn w:val="a"/>
    <w:next w:val="a"/>
    <w:link w:val="10"/>
    <w:uiPriority w:val="9"/>
    <w:qFormat/>
    <w:rsid w:val="00AA73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633CF7"/>
    <w:pPr>
      <w:keepNext/>
      <w:spacing w:after="0" w:line="240" w:lineRule="auto"/>
      <w:ind w:right="-108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33CF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C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80E38"/>
    <w:pPr>
      <w:ind w:left="720"/>
      <w:contextualSpacing/>
    </w:pPr>
  </w:style>
  <w:style w:type="paragraph" w:styleId="a5">
    <w:name w:val="Body Text Indent"/>
    <w:basedOn w:val="a"/>
    <w:link w:val="a6"/>
    <w:rsid w:val="00AC4CE4"/>
    <w:pPr>
      <w:tabs>
        <w:tab w:val="left" w:pos="-36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AC4CE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383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377F"/>
  </w:style>
  <w:style w:type="paragraph" w:styleId="a9">
    <w:name w:val="footer"/>
    <w:basedOn w:val="a"/>
    <w:link w:val="aa"/>
    <w:uiPriority w:val="99"/>
    <w:unhideWhenUsed/>
    <w:rsid w:val="00383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377F"/>
  </w:style>
  <w:style w:type="paragraph" w:styleId="ab">
    <w:name w:val="Balloon Text"/>
    <w:basedOn w:val="a"/>
    <w:link w:val="ac"/>
    <w:uiPriority w:val="99"/>
    <w:semiHidden/>
    <w:unhideWhenUsed/>
    <w:rsid w:val="00F7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302E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D72AF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72AFB"/>
  </w:style>
  <w:style w:type="paragraph" w:styleId="3">
    <w:name w:val="Body Text 3"/>
    <w:basedOn w:val="a"/>
    <w:link w:val="30"/>
    <w:uiPriority w:val="99"/>
    <w:semiHidden/>
    <w:unhideWhenUsed/>
    <w:rsid w:val="00D72AF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72AFB"/>
    <w:rPr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D72A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72AFB"/>
  </w:style>
  <w:style w:type="table" w:customStyle="1" w:styleId="11">
    <w:name w:val="Сетка таблицы1"/>
    <w:basedOn w:val="a1"/>
    <w:next w:val="a3"/>
    <w:uiPriority w:val="59"/>
    <w:rsid w:val="0098664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633CF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633CF7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AA7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EE652-F7B8-4D3F-806E-3FA9D953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5187</Words>
  <Characters>29566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ADM-7</cp:lastModifiedBy>
  <cp:revision>2</cp:revision>
  <cp:lastPrinted>2019-02-21T10:57:00Z</cp:lastPrinted>
  <dcterms:created xsi:type="dcterms:W3CDTF">2019-02-21T11:00:00Z</dcterms:created>
  <dcterms:modified xsi:type="dcterms:W3CDTF">2019-02-21T11:00:00Z</dcterms:modified>
</cp:coreProperties>
</file>